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295" w:rsidRPr="00FF72BC" w:rsidRDefault="009A4FC9" w:rsidP="009A4FC9">
      <w:pPr>
        <w:rPr>
          <w:rFonts w:asciiTheme="minorHAnsi" w:hAnsiTheme="minorHAnsi" w:cstheme="minorHAnsi"/>
          <w:b/>
          <w:sz w:val="36"/>
          <w:szCs w:val="36"/>
          <w:lang w:val="es-ES"/>
        </w:rPr>
      </w:pPr>
      <w:r>
        <w:rPr>
          <w:rFonts w:ascii="Arial" w:hAnsi="Arial" w:cs="Arial"/>
          <w:sz w:val="44"/>
          <w:szCs w:val="44"/>
        </w:rPr>
        <w:t xml:space="preserve">                   </w:t>
      </w:r>
      <w:r w:rsidR="00AB62F2">
        <w:rPr>
          <w:rFonts w:ascii="Arial" w:hAnsi="Arial" w:cs="Arial"/>
          <w:sz w:val="44"/>
          <w:szCs w:val="44"/>
        </w:rPr>
        <w:t xml:space="preserve">  </w:t>
      </w:r>
      <w:r>
        <w:rPr>
          <w:rFonts w:ascii="Arial" w:hAnsi="Arial" w:cs="Arial"/>
          <w:sz w:val="44"/>
          <w:szCs w:val="44"/>
        </w:rPr>
        <w:t xml:space="preserve">   </w:t>
      </w:r>
      <w:r w:rsidR="0002501A" w:rsidRPr="0002501A">
        <w:rPr>
          <w:rFonts w:ascii="Arial" w:hAnsi="Arial" w:cs="Arial"/>
          <w:sz w:val="40"/>
          <w:szCs w:val="40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305.25pt;height:60pt" fillcolor="gray [1629]" strokecolor="black [3213]">
            <v:shadow color="#868686" opacity=".5" offset="6pt,-6pt"/>
            <v:textpath style="font-family:&quot;Arial Black&quot;;v-text-kern:t" trim="t" fitpath="t" xscale="f" string="PARROQUIA SANTA MARÍA DEL PILAR"/>
          </v:shape>
        </w:pict>
      </w:r>
      <w:r w:rsidR="00832540"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2295" w:rsidRPr="00FF72BC">
        <w:rPr>
          <w:rFonts w:asciiTheme="minorHAnsi" w:hAnsiTheme="minorHAnsi" w:cstheme="minorHAnsi"/>
          <w:lang w:val="es-ES"/>
        </w:rPr>
        <w:t xml:space="preserve">             </w:t>
      </w:r>
      <w:r>
        <w:rPr>
          <w:rFonts w:asciiTheme="minorHAnsi" w:hAnsiTheme="minorHAnsi" w:cstheme="minorHAnsi"/>
          <w:lang w:val="es-ES"/>
        </w:rPr>
        <w:t xml:space="preserve">                       </w:t>
      </w:r>
      <w:r w:rsidR="00792295" w:rsidRPr="00FF72BC">
        <w:rPr>
          <w:rFonts w:asciiTheme="minorHAnsi" w:hAnsiTheme="minorHAnsi" w:cstheme="minorHAnsi"/>
          <w:lang w:val="es-ES"/>
        </w:rPr>
        <w:t xml:space="preserve">      </w:t>
      </w:r>
    </w:p>
    <w:p w:rsidR="000E6D5E" w:rsidRPr="00CC5F22" w:rsidRDefault="00175060" w:rsidP="00FF72BC">
      <w:pPr>
        <w:jc w:val="center"/>
        <w:rPr>
          <w:rFonts w:ascii="Calibri" w:hAnsi="Calibri" w:cs="Calibri"/>
          <w:b/>
          <w:sz w:val="50"/>
          <w:szCs w:val="50"/>
          <w:lang w:val="es-ES"/>
        </w:rPr>
      </w:pPr>
      <w:r>
        <w:rPr>
          <w:rFonts w:ascii="Calibri" w:hAnsi="Calibri" w:cs="Calibri"/>
          <w:b/>
          <w:sz w:val="40"/>
          <w:szCs w:val="40"/>
          <w:lang w:val="es-ES"/>
        </w:rPr>
        <w:t xml:space="preserve">            </w:t>
      </w:r>
      <w:r w:rsidR="008F567E">
        <w:rPr>
          <w:rFonts w:ascii="Calibri" w:hAnsi="Calibri" w:cs="Calibri"/>
          <w:b/>
          <w:sz w:val="40"/>
          <w:szCs w:val="40"/>
          <w:lang w:val="es-ES"/>
        </w:rPr>
        <w:t xml:space="preserve">   </w:t>
      </w:r>
      <w:r>
        <w:rPr>
          <w:rFonts w:ascii="Calibri" w:hAnsi="Calibri" w:cs="Calibri"/>
          <w:b/>
          <w:sz w:val="40"/>
          <w:szCs w:val="40"/>
          <w:lang w:val="es-ES"/>
        </w:rPr>
        <w:t xml:space="preserve"> </w:t>
      </w:r>
      <w:r w:rsidR="0043617F" w:rsidRPr="00CC5F22">
        <w:rPr>
          <w:rFonts w:ascii="Calibri" w:hAnsi="Calibri" w:cs="Calibri"/>
          <w:b/>
          <w:sz w:val="50"/>
          <w:szCs w:val="50"/>
          <w:lang w:val="es-ES"/>
        </w:rPr>
        <w:t>DOMINGO X</w:t>
      </w:r>
      <w:r w:rsidR="009C6042" w:rsidRPr="00CC5F22">
        <w:rPr>
          <w:rFonts w:ascii="Calibri" w:hAnsi="Calibri" w:cs="Calibri"/>
          <w:b/>
          <w:sz w:val="50"/>
          <w:szCs w:val="50"/>
          <w:lang w:val="es-ES"/>
        </w:rPr>
        <w:t>X</w:t>
      </w:r>
      <w:r w:rsidR="00D35BD3" w:rsidRPr="00CC5F22">
        <w:rPr>
          <w:rFonts w:ascii="Calibri" w:hAnsi="Calibri" w:cs="Calibri"/>
          <w:b/>
          <w:sz w:val="50"/>
          <w:szCs w:val="50"/>
          <w:lang w:val="es-ES"/>
        </w:rPr>
        <w:t>V</w:t>
      </w:r>
      <w:r w:rsidR="00E3187D">
        <w:rPr>
          <w:rFonts w:ascii="Calibri" w:hAnsi="Calibri" w:cs="Calibri"/>
          <w:b/>
          <w:sz w:val="50"/>
          <w:szCs w:val="50"/>
          <w:lang w:val="es-ES"/>
        </w:rPr>
        <w:t>I</w:t>
      </w:r>
      <w:r w:rsidR="0043617F" w:rsidRPr="00CC5F22">
        <w:rPr>
          <w:rFonts w:ascii="Calibri" w:hAnsi="Calibri" w:cs="Calibri"/>
          <w:b/>
          <w:sz w:val="50"/>
          <w:szCs w:val="50"/>
          <w:lang w:val="es-ES"/>
        </w:rPr>
        <w:t xml:space="preserve"> DEL TIEMPO ORDINARIO</w:t>
      </w:r>
    </w:p>
    <w:p w:rsidR="003E7A67" w:rsidRPr="009D2A3D" w:rsidRDefault="003E7A67" w:rsidP="003E7A67">
      <w:pPr>
        <w:jc w:val="center"/>
        <w:rPr>
          <w:rFonts w:asciiTheme="minorHAnsi" w:hAnsiTheme="minorHAnsi" w:cstheme="minorHAnsi"/>
          <w:b/>
          <w:bCs/>
          <w:i/>
          <w:color w:val="231F20"/>
          <w:sz w:val="52"/>
          <w:szCs w:val="52"/>
          <w:lang w:val="es-ES"/>
        </w:rPr>
      </w:pPr>
      <w:r>
        <w:rPr>
          <w:rFonts w:asciiTheme="minorHAnsi" w:hAnsiTheme="minorHAnsi" w:cstheme="minorHAnsi"/>
          <w:b/>
          <w:bCs/>
          <w:i/>
          <w:color w:val="231F20"/>
          <w:sz w:val="52"/>
          <w:szCs w:val="52"/>
          <w:lang w:val="es-ES"/>
        </w:rPr>
        <w:t>No monopolizar los dones de Dios</w:t>
      </w:r>
      <w:r w:rsidRPr="009D2A3D">
        <w:rPr>
          <w:rFonts w:asciiTheme="minorHAnsi" w:hAnsiTheme="minorHAnsi" w:cstheme="minorHAnsi"/>
          <w:b/>
          <w:bCs/>
          <w:i/>
          <w:color w:val="231F20"/>
          <w:sz w:val="52"/>
          <w:szCs w:val="52"/>
          <w:lang w:val="es-ES"/>
        </w:rPr>
        <w:t>.</w:t>
      </w:r>
    </w:p>
    <w:p w:rsidR="008F567E" w:rsidRPr="008F567E" w:rsidRDefault="003E7A67" w:rsidP="00133393">
      <w:pPr>
        <w:spacing w:after="0"/>
        <w:jc w:val="center"/>
        <w:rPr>
          <w:rFonts w:asciiTheme="minorHAnsi" w:hAnsiTheme="minorHAnsi" w:cstheme="minorHAnsi"/>
          <w:b/>
          <w:bCs/>
          <w:color w:val="231F20"/>
          <w:sz w:val="56"/>
          <w:szCs w:val="56"/>
          <w:lang w:val="es-ES" w:bidi="ar-SA"/>
        </w:rPr>
      </w:pPr>
      <w:r>
        <w:rPr>
          <w:rFonts w:asciiTheme="minorHAnsi" w:hAnsiTheme="minorHAnsi" w:cstheme="minorHAnsi"/>
          <w:b/>
          <w:bCs/>
          <w:noProof/>
          <w:color w:val="231F20"/>
          <w:sz w:val="56"/>
          <w:szCs w:val="56"/>
          <w:lang w:val="es-ES" w:eastAsia="es-ES" w:bidi="ar-SA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3619500</wp:posOffset>
            </wp:positionH>
            <wp:positionV relativeFrom="paragraph">
              <wp:posOffset>420370</wp:posOffset>
            </wp:positionV>
            <wp:extent cx="2733675" cy="3905250"/>
            <wp:effectExtent l="19050" t="0" r="9525" b="0"/>
            <wp:wrapNone/>
            <wp:docPr id="2" name="0 Imagen" descr="TO26D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26DB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7A67" w:rsidRPr="003E7A67" w:rsidRDefault="005C652D" w:rsidP="003E7A6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2D074A">
        <w:rPr>
          <w:rFonts w:asciiTheme="minorHAnsi" w:hAnsiTheme="minorHAnsi"/>
          <w:b/>
          <w:sz w:val="36"/>
          <w:szCs w:val="36"/>
          <w:lang w:val="es-ES"/>
        </w:rPr>
        <w:t>ORACIÓN FINAL</w:t>
      </w:r>
      <w:r w:rsidR="009B44C0" w:rsidRPr="002D074A">
        <w:rPr>
          <w:sz w:val="36"/>
          <w:szCs w:val="36"/>
          <w:lang w:val="es-ES" w:bidi="ar-SA"/>
        </w:rPr>
        <w:br/>
      </w:r>
      <w:r w:rsidR="003E7A67"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¡Oh, Dios y Padre </w:t>
      </w:r>
      <w:proofErr w:type="spellStart"/>
      <w:r w:rsidR="003E7A67"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nuestro</w:t>
      </w:r>
      <w:proofErr w:type="spellEnd"/>
      <w:r w:rsidR="003E7A67"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!:</w:t>
      </w:r>
    </w:p>
    <w:p w:rsidR="003E7A67" w:rsidRPr="003E7A67" w:rsidRDefault="003E7A67" w:rsidP="003E7A6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Tú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nos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envías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al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mundo</w:t>
      </w:r>
      <w:proofErr w:type="spellEnd"/>
    </w:p>
    <w:p w:rsidR="003E7A67" w:rsidRPr="003E7A67" w:rsidRDefault="003E7A67" w:rsidP="003E7A6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la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fuerza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del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Espíritu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Santo,</w:t>
      </w:r>
    </w:p>
    <w:p w:rsidR="003E7A67" w:rsidRPr="003E7A67" w:rsidRDefault="003E7A67" w:rsidP="003E7A6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recibido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aquí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ti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3E7A67" w:rsidRPr="003E7A67" w:rsidRDefault="003E7A67" w:rsidP="003E7A6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y de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tu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Hijo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Jesucristo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</w:p>
    <w:p w:rsidR="003E7A67" w:rsidRPr="003E7A67" w:rsidRDefault="003E7A67" w:rsidP="003E7A6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él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sople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su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aliento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vida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amor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  </w:t>
      </w:r>
    </w:p>
    <w:p w:rsidR="003E7A67" w:rsidRPr="003E7A67" w:rsidRDefault="003E7A67" w:rsidP="003E7A6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no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solamente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sobre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nosotros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</w:p>
    <w:p w:rsidR="003E7A67" w:rsidRPr="003E7A67" w:rsidRDefault="003E7A67" w:rsidP="003E7A6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sino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sobre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quien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él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quiera</w:t>
      </w:r>
      <w:proofErr w:type="spellEnd"/>
    </w:p>
    <w:p w:rsidR="003E7A67" w:rsidRPr="003E7A67" w:rsidRDefault="003E7A67" w:rsidP="003E7A6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y en la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dirección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3E7A67" w:rsidRPr="003E7A67" w:rsidRDefault="003E7A67" w:rsidP="003E7A6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tú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quieres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sigamos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</w:p>
    <w:p w:rsidR="003E7A67" w:rsidRPr="003E7A67" w:rsidRDefault="003E7A67" w:rsidP="003E7A6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hacia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tu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futuro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hacia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tu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reino</w:t>
      </w:r>
      <w:proofErr w:type="spellEnd"/>
    </w:p>
    <w:p w:rsidR="003E7A67" w:rsidRPr="003E7A67" w:rsidRDefault="003E7A67" w:rsidP="003E7A6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de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integridad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,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verdad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amor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</w:p>
    <w:p w:rsidR="003E7A67" w:rsidRPr="003E7A67" w:rsidRDefault="003E7A67" w:rsidP="003E7A6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Otórganos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todo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esto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 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medio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3E7A67" w:rsidRPr="003E7A67" w:rsidRDefault="003E7A67" w:rsidP="003E7A67">
      <w:pPr>
        <w:pStyle w:val="Sinespaciado"/>
        <w:rPr>
          <w:rFonts w:asciiTheme="minorHAnsi" w:hAnsiTheme="minorHAnsi" w:cstheme="minorHAnsi"/>
          <w:sz w:val="32"/>
          <w:szCs w:val="32"/>
        </w:rPr>
      </w:pPr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de Cristo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nuestro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Señor</w:t>
      </w:r>
      <w:proofErr w:type="spellEnd"/>
      <w:r w:rsidRPr="003E7A67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</w:p>
    <w:p w:rsidR="003E7A67" w:rsidRDefault="003E7A67" w:rsidP="003E7A67">
      <w:pPr>
        <w:pStyle w:val="Sinespaciado"/>
        <w:rPr>
          <w:rFonts w:cstheme="minorHAnsi"/>
          <w:sz w:val="32"/>
          <w:szCs w:val="32"/>
        </w:rPr>
      </w:pPr>
    </w:p>
    <w:p w:rsidR="00F60DB0" w:rsidRDefault="00F60DB0" w:rsidP="00DB44DD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</w:p>
    <w:p w:rsidR="00F60DB0" w:rsidRDefault="00F60DB0" w:rsidP="00F60DB0">
      <w:pPr>
        <w:pStyle w:val="Sinespaciado"/>
        <w:rPr>
          <w:rFonts w:ascii="Calibri" w:hAnsi="Calibri" w:cs="Calibri"/>
          <w:b/>
          <w:sz w:val="32"/>
          <w:szCs w:val="32"/>
          <w:lang w:val="es-ES"/>
        </w:rPr>
      </w:pPr>
      <w:r w:rsidRPr="003E7A67">
        <w:rPr>
          <w:rFonts w:ascii="Calibri" w:hAnsi="Calibri" w:cs="Calibri"/>
          <w:b/>
          <w:sz w:val="32"/>
          <w:szCs w:val="32"/>
          <w:lang w:val="es-ES"/>
        </w:rPr>
        <w:t>AGENDA</w:t>
      </w:r>
    </w:p>
    <w:p w:rsidR="00EC1DE5" w:rsidRPr="003E7A67" w:rsidRDefault="00EC1DE5" w:rsidP="00F60DB0">
      <w:pPr>
        <w:pStyle w:val="Sinespaciado"/>
        <w:rPr>
          <w:rFonts w:ascii="Calibri" w:hAnsi="Calibri" w:cs="Calibri"/>
          <w:b/>
          <w:sz w:val="32"/>
          <w:szCs w:val="32"/>
          <w:lang w:val="es-ES"/>
        </w:rPr>
      </w:pPr>
    </w:p>
    <w:p w:rsidR="00EC1DE5" w:rsidRDefault="00EC1DE5" w:rsidP="00EC1DE5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>El miércoles 3, a las 18.30h, primera reunión del curso del Consejo de Pastoral SMP en la sala Madeleine.</w:t>
      </w:r>
    </w:p>
    <w:p w:rsidR="00EC1DE5" w:rsidRDefault="00EC1DE5" w:rsidP="00EC1DE5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Este mes la oración de </w:t>
      </w:r>
      <w:proofErr w:type="spellStart"/>
      <w:r>
        <w:rPr>
          <w:rFonts w:asciiTheme="minorHAnsi" w:hAnsiTheme="minorHAnsi" w:cstheme="minorHAnsi"/>
          <w:sz w:val="32"/>
          <w:szCs w:val="32"/>
          <w:lang w:val="es-ES"/>
        </w:rPr>
        <w:t>Taizé</w:t>
      </w:r>
      <w:proofErr w:type="spellEnd"/>
      <w:r>
        <w:rPr>
          <w:rFonts w:asciiTheme="minorHAnsi" w:hAnsiTheme="minorHAnsi" w:cstheme="minorHAnsi"/>
          <w:sz w:val="32"/>
          <w:szCs w:val="32"/>
          <w:lang w:val="es-ES"/>
        </w:rPr>
        <w:t xml:space="preserve"> será el </w:t>
      </w:r>
      <w:r w:rsidRPr="00EC1DE5">
        <w:rPr>
          <w:rFonts w:asciiTheme="minorHAnsi" w:hAnsiTheme="minorHAnsi" w:cstheme="minorHAnsi"/>
          <w:b/>
          <w:sz w:val="32"/>
          <w:szCs w:val="32"/>
          <w:lang w:val="es-ES"/>
        </w:rPr>
        <w:t>MIÉRCOLES 3</w:t>
      </w:r>
      <w:r>
        <w:rPr>
          <w:rFonts w:asciiTheme="minorHAnsi" w:hAnsiTheme="minorHAnsi" w:cstheme="minorHAnsi"/>
          <w:b/>
          <w:sz w:val="32"/>
          <w:szCs w:val="32"/>
          <w:lang w:val="es-ES"/>
        </w:rPr>
        <w:t>,</w:t>
      </w:r>
      <w:r>
        <w:rPr>
          <w:rFonts w:asciiTheme="minorHAnsi" w:hAnsiTheme="minorHAnsi" w:cstheme="minorHAnsi"/>
          <w:sz w:val="32"/>
          <w:szCs w:val="32"/>
          <w:lang w:val="es-ES"/>
        </w:rPr>
        <w:t xml:space="preserve"> a las 20.45h, en el Oratorio, en lugar del jueves.</w:t>
      </w:r>
    </w:p>
    <w:p w:rsidR="00EC1DE5" w:rsidRDefault="00EC1DE5" w:rsidP="00EC1DE5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>El jueves 4, Eucaristía por los 75 años de la presencia marianista en Carabanchel. Se celebrará en nuestra parroquia de Santa María Madre de la Iglesia.</w:t>
      </w:r>
    </w:p>
    <w:p w:rsidR="00EC1DE5" w:rsidRDefault="00EC1DE5" w:rsidP="00EC1DE5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/>
        </w:rPr>
      </w:pPr>
      <w:bookmarkStart w:id="0" w:name="_GoBack"/>
      <w:bookmarkEnd w:id="0"/>
      <w:r w:rsidRPr="00043B4F">
        <w:rPr>
          <w:rFonts w:asciiTheme="minorHAnsi" w:hAnsiTheme="minorHAnsi" w:cstheme="minorHAnsi"/>
          <w:sz w:val="32"/>
          <w:szCs w:val="32"/>
          <w:lang w:val="es-ES"/>
        </w:rPr>
        <w:t xml:space="preserve">El </w:t>
      </w:r>
      <w:r>
        <w:rPr>
          <w:rFonts w:asciiTheme="minorHAnsi" w:hAnsiTheme="minorHAnsi" w:cstheme="minorHAnsi"/>
          <w:sz w:val="32"/>
          <w:szCs w:val="32"/>
          <w:lang w:val="es-ES"/>
        </w:rPr>
        <w:t xml:space="preserve">sábado 6, las 13:00h, Eucaristía de acción de gracias del grupo de jóvenes que hizo el Camino de Santiago este verano. </w:t>
      </w:r>
    </w:p>
    <w:p w:rsidR="00C478BA" w:rsidRPr="00C478BA" w:rsidRDefault="00C478BA" w:rsidP="00C478BA">
      <w:pPr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/>
        </w:rPr>
      </w:pPr>
    </w:p>
    <w:p w:rsidR="0069346C" w:rsidRPr="00B04B52" w:rsidRDefault="0069346C" w:rsidP="00AB62F2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B04B52">
        <w:rPr>
          <w:rFonts w:ascii="Calibri" w:hAnsi="Calibri" w:cs="Calibri"/>
          <w:b/>
          <w:sz w:val="32"/>
          <w:szCs w:val="32"/>
          <w:lang w:val="es-ES"/>
        </w:rPr>
        <w:lastRenderedPageBreak/>
        <w:t>PRIMERA LECTURA</w:t>
      </w:r>
    </w:p>
    <w:p w:rsidR="00AB62F2" w:rsidRPr="00B04B52" w:rsidRDefault="00AB62F2" w:rsidP="00AB62F2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BF5A35" w:rsidRPr="00B04B52" w:rsidRDefault="00A16D91" w:rsidP="00337B10">
      <w:pPr>
        <w:pStyle w:val="Sinespaciado"/>
        <w:jc w:val="both"/>
        <w:rPr>
          <w:rFonts w:ascii="Calibri" w:hAnsi="Calibri" w:cs="Calibri"/>
          <w:b/>
          <w:sz w:val="32"/>
          <w:szCs w:val="32"/>
          <w:lang w:val="es-ES" w:bidi="ar-SA"/>
        </w:rPr>
      </w:pPr>
      <w:r w:rsidRPr="00B04B52">
        <w:rPr>
          <w:rFonts w:ascii="Calibri" w:hAnsi="Calibri" w:cs="Calibri"/>
          <w:b/>
          <w:sz w:val="32"/>
          <w:szCs w:val="32"/>
          <w:lang w:val="es-ES" w:bidi="ar-SA"/>
        </w:rPr>
        <w:t>Lectura del libro de los Números</w:t>
      </w:r>
      <w:r w:rsidR="00BF5A35" w:rsidRPr="00B04B52">
        <w:rPr>
          <w:rFonts w:ascii="Calibri" w:hAnsi="Calibri" w:cs="Calibri"/>
          <w:b/>
          <w:sz w:val="32"/>
          <w:szCs w:val="32"/>
          <w:lang w:val="es-ES" w:bidi="ar-SA"/>
        </w:rPr>
        <w:t xml:space="preserve">: </w:t>
      </w:r>
      <w:r w:rsidRPr="00B04B52">
        <w:rPr>
          <w:rFonts w:ascii="Calibri" w:hAnsi="Calibri" w:cs="Calibri"/>
          <w:b/>
          <w:sz w:val="32"/>
          <w:szCs w:val="32"/>
          <w:lang w:val="es-ES" w:bidi="ar-SA"/>
        </w:rPr>
        <w:t>¿Estás tú celoso por mí? ¡Ojalá todo el pueblo fuera profetizará!</w:t>
      </w:r>
    </w:p>
    <w:p w:rsidR="00A16D91" w:rsidRPr="00B04B52" w:rsidRDefault="00A16D91" w:rsidP="00A16D9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  <w:r w:rsidRPr="00B04B52">
        <w:rPr>
          <w:rFonts w:asciiTheme="minorHAnsi" w:hAnsiTheme="minorHAnsi" w:cstheme="minorHAnsi"/>
          <w:sz w:val="32"/>
          <w:szCs w:val="32"/>
          <w:lang w:val="es-ES" w:bidi="ar-SA"/>
        </w:rPr>
        <w:t xml:space="preserve">En aquellos días, el Señor bajó en la Nube, habló con Moisés y, apartando algo del espíritu que poseía, se lo pasó a los setenta ancianos. En cuanto se posó sobre ellos el espíritu, se pusieron a profetizar. Pero no volvieron a hacerlo. Habían quedado en el campamento dos del grupo, llamados </w:t>
      </w:r>
      <w:proofErr w:type="spellStart"/>
      <w:r w:rsidRPr="00B04B52">
        <w:rPr>
          <w:rFonts w:asciiTheme="minorHAnsi" w:hAnsiTheme="minorHAnsi" w:cstheme="minorHAnsi"/>
          <w:sz w:val="32"/>
          <w:szCs w:val="32"/>
          <w:lang w:val="es-ES" w:bidi="ar-SA"/>
        </w:rPr>
        <w:t>Eldad</w:t>
      </w:r>
      <w:proofErr w:type="spellEnd"/>
      <w:r w:rsidRPr="00B04B52">
        <w:rPr>
          <w:rFonts w:asciiTheme="minorHAnsi" w:hAnsiTheme="minorHAnsi" w:cstheme="minorHAnsi"/>
          <w:sz w:val="32"/>
          <w:szCs w:val="32"/>
          <w:lang w:val="es-ES" w:bidi="ar-SA"/>
        </w:rPr>
        <w:t xml:space="preserve"> y Medad. Aunque eran de los designados, no habían acudido a la tienda. Pero el espíritu se posó sobre ellos, y se pusieron a profetizar en el campamento. Un muchacho corrió a contárselo a Moisés: «</w:t>
      </w:r>
      <w:proofErr w:type="spellStart"/>
      <w:r w:rsidRPr="00B04B52">
        <w:rPr>
          <w:rFonts w:asciiTheme="minorHAnsi" w:hAnsiTheme="minorHAnsi" w:cstheme="minorHAnsi"/>
          <w:sz w:val="32"/>
          <w:szCs w:val="32"/>
          <w:lang w:val="es-ES" w:bidi="ar-SA"/>
        </w:rPr>
        <w:t>Eldad</w:t>
      </w:r>
      <w:proofErr w:type="spellEnd"/>
      <w:r w:rsidRPr="00B04B52">
        <w:rPr>
          <w:rFonts w:asciiTheme="minorHAnsi" w:hAnsiTheme="minorHAnsi" w:cstheme="minorHAnsi"/>
          <w:sz w:val="32"/>
          <w:szCs w:val="32"/>
          <w:lang w:val="es-ES" w:bidi="ar-SA"/>
        </w:rPr>
        <w:t xml:space="preserve"> y Medad están profetizando en el campamento». Josué, hijo de </w:t>
      </w:r>
      <w:proofErr w:type="spellStart"/>
      <w:r w:rsidRPr="00B04B52">
        <w:rPr>
          <w:rFonts w:asciiTheme="minorHAnsi" w:hAnsiTheme="minorHAnsi" w:cstheme="minorHAnsi"/>
          <w:sz w:val="32"/>
          <w:szCs w:val="32"/>
          <w:lang w:val="es-ES" w:bidi="ar-SA"/>
        </w:rPr>
        <w:t>Nun</w:t>
      </w:r>
      <w:proofErr w:type="spellEnd"/>
      <w:r w:rsidRPr="00B04B52">
        <w:rPr>
          <w:rFonts w:asciiTheme="minorHAnsi" w:hAnsiTheme="minorHAnsi" w:cstheme="minorHAnsi"/>
          <w:sz w:val="32"/>
          <w:szCs w:val="32"/>
          <w:lang w:val="es-ES" w:bidi="ar-SA"/>
        </w:rPr>
        <w:t>, ayudante de Moisés desde joven, intervino: «Señor mío, Moisés, prohíbeselo». Moisés le respondió: «¿Es que estás tú celoso por mí? ¡Ojalá todo el pueblo del Señor recibiera el espíritu del Señor y profetizará!».</w:t>
      </w:r>
    </w:p>
    <w:p w:rsidR="00A16D91" w:rsidRPr="00B04B52" w:rsidRDefault="00A16D91" w:rsidP="00A16D9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32"/>
          <w:szCs w:val="32"/>
          <w:lang w:val="es-ES" w:bidi="ar-SA"/>
        </w:rPr>
      </w:pPr>
    </w:p>
    <w:p w:rsidR="005B0DDF" w:rsidRPr="00B04B52" w:rsidRDefault="00115668" w:rsidP="003E5BFB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B04B52">
        <w:rPr>
          <w:rFonts w:ascii="Calibri" w:hAnsi="Calibri" w:cs="Calibri"/>
          <w:b/>
          <w:sz w:val="32"/>
          <w:szCs w:val="32"/>
          <w:lang w:val="es-ES"/>
        </w:rPr>
        <w:t>SALMO RESPONSORIAL</w:t>
      </w:r>
    </w:p>
    <w:p w:rsidR="00A16D91" w:rsidRPr="00B04B52" w:rsidRDefault="00A16D91" w:rsidP="00AB62F2">
      <w:pPr>
        <w:autoSpaceDE w:val="0"/>
        <w:autoSpaceDN w:val="0"/>
        <w:adjustRightInd w:val="0"/>
        <w:spacing w:after="0" w:line="240" w:lineRule="auto"/>
        <w:jc w:val="center"/>
        <w:rPr>
          <w:rFonts w:ascii="Futura-Bold" w:hAnsi="Futura-Bold" w:cs="Futura-Bold"/>
          <w:b/>
          <w:bCs/>
          <w:color w:val="090606"/>
          <w:sz w:val="32"/>
          <w:szCs w:val="32"/>
          <w:lang w:val="es-ES" w:bidi="ar-SA"/>
        </w:rPr>
      </w:pPr>
      <w:r w:rsidRPr="00B04B52">
        <w:rPr>
          <w:rFonts w:ascii="Calibri" w:hAnsi="Calibri" w:cs="Calibri"/>
          <w:b/>
          <w:sz w:val="32"/>
          <w:szCs w:val="32"/>
          <w:lang w:val="es-ES"/>
        </w:rPr>
        <w:t>Los mandatos del Señor son rectos y alegran el corazón.</w:t>
      </w:r>
    </w:p>
    <w:p w:rsidR="00A16D91" w:rsidRPr="00B04B52" w:rsidRDefault="00A16D91" w:rsidP="00A16D9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B04B52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La ley del Señor es perfecta y es descanso del alma;</w:t>
      </w:r>
    </w:p>
    <w:p w:rsidR="00A16D91" w:rsidRPr="00B04B52" w:rsidRDefault="00A16D91" w:rsidP="00A16D91">
      <w:pPr>
        <w:autoSpaceDE w:val="0"/>
        <w:autoSpaceDN w:val="0"/>
        <w:adjustRightInd w:val="0"/>
        <w:spacing w:after="0" w:line="240" w:lineRule="auto"/>
        <w:jc w:val="center"/>
        <w:rPr>
          <w:rFonts w:ascii="Futura-Book" w:hAnsi="Futura-Book" w:cs="Futura-Book"/>
          <w:color w:val="090606"/>
          <w:sz w:val="32"/>
          <w:szCs w:val="32"/>
          <w:lang w:val="es-ES" w:bidi="ar-SA"/>
        </w:rPr>
      </w:pPr>
      <w:r w:rsidRPr="00B04B52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el precepto del Señor es fiel e instruye a los ignorantes.</w:t>
      </w:r>
    </w:p>
    <w:p w:rsidR="00A16D91" w:rsidRPr="00B04B52" w:rsidRDefault="00A16D91" w:rsidP="00A16D9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B04B52">
        <w:rPr>
          <w:rFonts w:ascii="Calibri" w:hAnsi="Calibri" w:cs="Calibri"/>
          <w:b/>
          <w:sz w:val="32"/>
          <w:szCs w:val="32"/>
          <w:lang w:val="es-ES"/>
        </w:rPr>
        <w:t>Los mandatos del Señor son rectos y alegran el corazón.</w:t>
      </w:r>
    </w:p>
    <w:p w:rsidR="00A16D91" w:rsidRPr="00B04B52" w:rsidRDefault="00A16D91" w:rsidP="00A16D9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B04B52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El temor del Señor es puro y eternamente estable;</w:t>
      </w:r>
    </w:p>
    <w:p w:rsidR="00A16D91" w:rsidRPr="00B04B52" w:rsidRDefault="00A16D91" w:rsidP="00A16D91">
      <w:pPr>
        <w:autoSpaceDE w:val="0"/>
        <w:autoSpaceDN w:val="0"/>
        <w:adjustRightInd w:val="0"/>
        <w:spacing w:after="0" w:line="240" w:lineRule="auto"/>
        <w:jc w:val="center"/>
        <w:rPr>
          <w:rFonts w:ascii="Futura-Book" w:hAnsi="Futura-Book" w:cs="Futura-Book"/>
          <w:color w:val="090606"/>
          <w:sz w:val="32"/>
          <w:szCs w:val="32"/>
          <w:lang w:val="es-ES" w:bidi="ar-SA"/>
        </w:rPr>
      </w:pPr>
      <w:r w:rsidRPr="00B04B52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los mandamientos del Señor son verdaderos y enteramente justos.</w:t>
      </w:r>
    </w:p>
    <w:p w:rsidR="00A16D91" w:rsidRPr="00B04B52" w:rsidRDefault="00A16D91" w:rsidP="00A16D9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B04B52">
        <w:rPr>
          <w:rFonts w:ascii="Calibri" w:hAnsi="Calibri" w:cs="Calibri"/>
          <w:b/>
          <w:sz w:val="32"/>
          <w:szCs w:val="32"/>
          <w:lang w:val="es-ES"/>
        </w:rPr>
        <w:t>Los mandatos del Señor son rectos y alegran el corazón.</w:t>
      </w:r>
    </w:p>
    <w:p w:rsidR="00A16D91" w:rsidRPr="00B04B52" w:rsidRDefault="00A16D91" w:rsidP="00A16D9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B04B52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Aunque tu siervo es instruido por ellos</w:t>
      </w:r>
    </w:p>
    <w:p w:rsidR="00A16D91" w:rsidRPr="00B04B52" w:rsidRDefault="00A16D91" w:rsidP="00A16D9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B04B52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y guardarlos comporta una gran recompensa.</w:t>
      </w:r>
    </w:p>
    <w:p w:rsidR="00A16D91" w:rsidRPr="00B04B52" w:rsidRDefault="00A16D91" w:rsidP="00A16D9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B04B52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¿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Quien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 xml:space="preserve"> conoce sus faltas? Absuélveme de lo que se me oculta.</w:t>
      </w:r>
    </w:p>
    <w:p w:rsidR="00C93E4D" w:rsidRPr="00B04B52" w:rsidRDefault="00A16D91" w:rsidP="00A16D9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B04B52">
        <w:rPr>
          <w:rFonts w:ascii="Calibri" w:hAnsi="Calibri" w:cs="Calibri"/>
          <w:b/>
          <w:sz w:val="32"/>
          <w:szCs w:val="32"/>
          <w:lang w:val="es-ES"/>
        </w:rPr>
        <w:t>Los mandatos del Señor son rectos y alegran el corazón.</w:t>
      </w:r>
    </w:p>
    <w:p w:rsidR="00A16D91" w:rsidRPr="00B04B52" w:rsidRDefault="00A16D91" w:rsidP="00A16D9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B04B52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Preserva a tu siervo de la arrogancia, para que no me domine:</w:t>
      </w:r>
    </w:p>
    <w:p w:rsidR="00A82242" w:rsidRPr="00B04B52" w:rsidRDefault="00A16D91" w:rsidP="00A16D9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B04B52"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  <w:t>así quedaré libre e inocente del gran pecado.</w:t>
      </w:r>
    </w:p>
    <w:p w:rsidR="00A16D91" w:rsidRPr="00B04B52" w:rsidRDefault="00A16D91" w:rsidP="00A16D9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E4587A" w:rsidRPr="00B04B52" w:rsidRDefault="00E4587A" w:rsidP="00E4587A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B04B52">
        <w:rPr>
          <w:rFonts w:ascii="Calibri" w:hAnsi="Calibri" w:cs="Calibri"/>
          <w:b/>
          <w:sz w:val="32"/>
          <w:szCs w:val="32"/>
          <w:lang w:val="es-ES"/>
        </w:rPr>
        <w:t>SEGUNDA LECTURA</w:t>
      </w:r>
    </w:p>
    <w:p w:rsidR="005A7182" w:rsidRPr="00B04B52" w:rsidRDefault="006D5316" w:rsidP="00337B10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B04B52">
        <w:rPr>
          <w:rFonts w:asciiTheme="minorHAnsi" w:hAnsiTheme="minorHAnsi" w:cstheme="minorHAnsi"/>
          <w:b/>
          <w:sz w:val="32"/>
          <w:szCs w:val="32"/>
          <w:lang w:val="es-ES"/>
        </w:rPr>
        <w:t>Lectura</w:t>
      </w:r>
      <w:r w:rsidR="00062554" w:rsidRPr="00B04B52">
        <w:rPr>
          <w:rFonts w:asciiTheme="minorHAnsi" w:hAnsiTheme="minorHAnsi" w:cstheme="minorHAnsi"/>
          <w:b/>
          <w:sz w:val="32"/>
          <w:szCs w:val="32"/>
          <w:lang w:val="es-ES"/>
        </w:rPr>
        <w:t xml:space="preserve"> de la carta del apóstol </w:t>
      </w:r>
      <w:r w:rsidR="00EA4638" w:rsidRPr="00B04B52">
        <w:rPr>
          <w:rFonts w:asciiTheme="minorHAnsi" w:hAnsiTheme="minorHAnsi" w:cstheme="minorHAnsi"/>
          <w:b/>
          <w:sz w:val="32"/>
          <w:szCs w:val="32"/>
          <w:lang w:val="es-ES"/>
        </w:rPr>
        <w:t>S</w:t>
      </w:r>
      <w:r w:rsidR="00062554" w:rsidRPr="00B04B52">
        <w:rPr>
          <w:rFonts w:asciiTheme="minorHAnsi" w:hAnsiTheme="minorHAnsi" w:cstheme="minorHAnsi"/>
          <w:b/>
          <w:sz w:val="32"/>
          <w:szCs w:val="32"/>
          <w:lang w:val="es-ES"/>
        </w:rPr>
        <w:t>an</w:t>
      </w:r>
      <w:r w:rsidR="00EA4638" w:rsidRPr="00B04B52">
        <w:rPr>
          <w:rFonts w:asciiTheme="minorHAnsi" w:hAnsiTheme="minorHAnsi" w:cstheme="minorHAnsi"/>
          <w:b/>
          <w:sz w:val="32"/>
          <w:szCs w:val="32"/>
          <w:lang w:val="es-ES"/>
        </w:rPr>
        <w:t>tiago</w:t>
      </w:r>
      <w:r w:rsidR="00E4587A" w:rsidRPr="00B04B52">
        <w:rPr>
          <w:rFonts w:asciiTheme="minorHAnsi" w:hAnsiTheme="minorHAnsi" w:cstheme="minorHAnsi"/>
          <w:b/>
          <w:sz w:val="32"/>
          <w:szCs w:val="32"/>
          <w:lang w:val="es-ES"/>
        </w:rPr>
        <w:t xml:space="preserve">: </w:t>
      </w:r>
      <w:r w:rsidR="00A16D91" w:rsidRPr="00B04B52">
        <w:rPr>
          <w:rFonts w:asciiTheme="minorHAnsi" w:hAnsiTheme="minorHAnsi" w:cstheme="minorHAnsi"/>
          <w:b/>
          <w:sz w:val="32"/>
          <w:szCs w:val="32"/>
          <w:lang w:val="es-ES"/>
        </w:rPr>
        <w:t>vuestra riqueza está podrida</w:t>
      </w:r>
      <w:r w:rsidR="00337B10" w:rsidRPr="00B04B52">
        <w:rPr>
          <w:rFonts w:asciiTheme="minorHAnsi" w:hAnsiTheme="minorHAnsi" w:cstheme="minorHAnsi"/>
          <w:b/>
          <w:sz w:val="32"/>
          <w:szCs w:val="32"/>
          <w:lang w:val="es-ES" w:bidi="ar-SA"/>
        </w:rPr>
        <w:t>.</w:t>
      </w:r>
      <w:r w:rsidR="00EA4638" w:rsidRPr="00B04B52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</w:p>
    <w:p w:rsidR="00B04B52" w:rsidRPr="00B04B52" w:rsidRDefault="00B04B52" w:rsidP="00B04B52">
      <w:pPr>
        <w:jc w:val="both"/>
        <w:rPr>
          <w:rFonts w:asciiTheme="minorHAnsi" w:hAnsiTheme="minorHAnsi" w:cstheme="minorHAnsi"/>
          <w:sz w:val="32"/>
          <w:szCs w:val="32"/>
        </w:rPr>
      </w:pPr>
      <w:proofErr w:type="spellStart"/>
      <w:r w:rsidRPr="00B04B52">
        <w:rPr>
          <w:rFonts w:asciiTheme="minorHAnsi" w:hAnsiTheme="minorHAnsi" w:cstheme="minorHAnsi"/>
          <w:sz w:val="32"/>
          <w:szCs w:val="32"/>
        </w:rPr>
        <w:t>Atención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ahora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, los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ricos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: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llorad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gritos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por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desgracias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se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os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vienen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encima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>.</w:t>
      </w:r>
      <w:r w:rsidRPr="00B04B52">
        <w:rPr>
          <w:rFonts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Vuestra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riqueza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está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podrida y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vuestros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trajes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se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han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apolillado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.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Vuestro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oro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y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vuestra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plata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están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oxidados</w:t>
      </w:r>
      <w:proofErr w:type="spellEnd"/>
      <w:r w:rsidRPr="00B04B52">
        <w:rPr>
          <w:rFonts w:cstheme="minorHAnsi"/>
          <w:sz w:val="32"/>
          <w:szCs w:val="32"/>
        </w:rPr>
        <w:t xml:space="preserve"> </w:t>
      </w:r>
      <w:r w:rsidRPr="00B04B52">
        <w:rPr>
          <w:rFonts w:asciiTheme="minorHAnsi" w:hAnsiTheme="minorHAnsi" w:cstheme="minorHAnsi"/>
          <w:sz w:val="32"/>
          <w:szCs w:val="32"/>
        </w:rPr>
        <w:t xml:space="preserve">y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su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herrumbre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se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convertirá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en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testimonio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contra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vosotros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y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devorará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vuestras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carnes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como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fuego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>.</w:t>
      </w:r>
      <w:r w:rsidRPr="00B04B52">
        <w:rPr>
          <w:rFonts w:cstheme="minorHAnsi"/>
          <w:sz w:val="32"/>
          <w:szCs w:val="32"/>
        </w:rPr>
        <w:t xml:space="preserve"> </w:t>
      </w:r>
      <w:r w:rsidRPr="00B04B52">
        <w:rPr>
          <w:rFonts w:asciiTheme="minorHAnsi" w:hAnsiTheme="minorHAnsi" w:cstheme="minorHAnsi"/>
          <w:sz w:val="32"/>
          <w:szCs w:val="32"/>
        </w:rPr>
        <w:t>¡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Habéis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acumulado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riquezas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... en los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últimos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días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>!</w:t>
      </w:r>
      <w:r w:rsidRPr="00B04B52">
        <w:rPr>
          <w:rFonts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Mirad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el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jornal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de los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obreros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lastRenderedPageBreak/>
        <w:t>segaron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vuestros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campos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, el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que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vosotros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habéis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retenido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está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gritando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>,</w:t>
      </w:r>
      <w:r w:rsidRPr="00B04B52">
        <w:rPr>
          <w:rFonts w:cstheme="minorHAnsi"/>
          <w:sz w:val="32"/>
          <w:szCs w:val="32"/>
        </w:rPr>
        <w:t xml:space="preserve"> </w:t>
      </w:r>
      <w:r w:rsidRPr="00B04B52">
        <w:rPr>
          <w:rFonts w:asciiTheme="minorHAnsi" w:hAnsiTheme="minorHAnsi" w:cstheme="minorHAnsi"/>
          <w:sz w:val="32"/>
          <w:szCs w:val="32"/>
        </w:rPr>
        <w:t xml:space="preserve">y los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gritos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de los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segadores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han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llegado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a los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oídos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del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Señor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del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universo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>.</w:t>
      </w:r>
      <w:r w:rsidRPr="00B04B52">
        <w:rPr>
          <w:rFonts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Habéis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vivido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con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lujo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sobre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la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tierra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y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os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habéis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dado a la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gran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vida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habéis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cebado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vuestros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corazones</w:t>
      </w:r>
      <w:proofErr w:type="spellEnd"/>
      <w:r w:rsidRPr="00B04B52">
        <w:rPr>
          <w:rFonts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para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el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día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de la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matanza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.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Habéis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condenado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habéis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asesinado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al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inocente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, el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cual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no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os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ofrece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sz w:val="32"/>
          <w:szCs w:val="32"/>
        </w:rPr>
        <w:t>resistencia</w:t>
      </w:r>
      <w:proofErr w:type="spellEnd"/>
      <w:r w:rsidRPr="00B04B52">
        <w:rPr>
          <w:rFonts w:asciiTheme="minorHAnsi" w:hAnsiTheme="minorHAnsi" w:cstheme="minorHAnsi"/>
          <w:sz w:val="32"/>
          <w:szCs w:val="32"/>
        </w:rPr>
        <w:t>.</w:t>
      </w:r>
    </w:p>
    <w:p w:rsidR="00C93E4D" w:rsidRPr="00B04B52" w:rsidRDefault="00C93E4D" w:rsidP="00337B1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337B10" w:rsidRPr="00B04B52" w:rsidRDefault="0002501A" w:rsidP="00337B1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  <w:r w:rsidRPr="00B04B52">
        <w:rPr>
          <w:rFonts w:ascii="Calibri" w:hAnsi="Calibri" w:cs="Calibri"/>
          <w:b/>
          <w:noProof/>
          <w:sz w:val="32"/>
          <w:szCs w:val="32"/>
          <w:lang w:val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left:0;text-align:left;margin-left:17.25pt;margin-top:5.2pt;width:491.25pt;height:137.15pt;z-index:251676672;mso-width-relative:margin;mso-height-relative:margin">
            <v:textbox>
              <w:txbxContent>
                <w:p w:rsidR="00E4587A" w:rsidRPr="00C93E4D" w:rsidRDefault="00E4587A" w:rsidP="00E4587A">
                  <w:pPr>
                    <w:jc w:val="center"/>
                    <w:rPr>
                      <w:rFonts w:ascii="Calibri" w:hAnsi="Calibri" w:cs="Calibri"/>
                      <w:b/>
                      <w:sz w:val="36"/>
                      <w:szCs w:val="36"/>
                      <w:lang w:val="es-ES"/>
                    </w:rPr>
                  </w:pPr>
                  <w:r w:rsidRPr="00C93E4D">
                    <w:rPr>
                      <w:rFonts w:ascii="Calibri" w:hAnsi="Calibri" w:cs="Calibri"/>
                      <w:b/>
                      <w:sz w:val="36"/>
                      <w:szCs w:val="36"/>
                      <w:lang w:val="es-ES"/>
                    </w:rPr>
                    <w:t>ALELUYA</w:t>
                  </w:r>
                </w:p>
                <w:p w:rsidR="00337B10" w:rsidRPr="00C93E4D" w:rsidRDefault="00337B10" w:rsidP="00337B10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</w:pPr>
                  <w:r w:rsidRPr="00C93E4D"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 w:bidi="ar-SA"/>
                    </w:rPr>
                    <w:t>Aleluya, aleluya, aleluya</w:t>
                  </w:r>
                </w:p>
                <w:p w:rsidR="00B04B52" w:rsidRPr="00B04B52" w:rsidRDefault="00B04B52" w:rsidP="00B04B5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color w:val="090606"/>
                      <w:sz w:val="34"/>
                      <w:szCs w:val="34"/>
                      <w:lang w:val="es-ES" w:bidi="ar-SA"/>
                    </w:rPr>
                  </w:pPr>
                  <w:r w:rsidRPr="00B04B52">
                    <w:rPr>
                      <w:rFonts w:asciiTheme="minorHAnsi" w:hAnsiTheme="minorHAnsi" w:cstheme="minorHAnsi"/>
                      <w:color w:val="090606"/>
                      <w:sz w:val="34"/>
                      <w:szCs w:val="34"/>
                      <w:lang w:val="es-ES" w:bidi="ar-SA"/>
                    </w:rPr>
                    <w:t>Tu palabra, Señor, es verdad;</w:t>
                  </w:r>
                </w:p>
                <w:p w:rsidR="00B04B52" w:rsidRPr="00B04B52" w:rsidRDefault="00B04B52" w:rsidP="00B04B52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color w:val="090606"/>
                      <w:sz w:val="34"/>
                      <w:szCs w:val="34"/>
                      <w:lang w:val="es-ES" w:bidi="ar-SA"/>
                    </w:rPr>
                  </w:pPr>
                  <w:r w:rsidRPr="00B04B52">
                    <w:rPr>
                      <w:rFonts w:asciiTheme="minorHAnsi" w:hAnsiTheme="minorHAnsi" w:cstheme="minorHAnsi"/>
                      <w:color w:val="090606"/>
                      <w:sz w:val="34"/>
                      <w:szCs w:val="34"/>
                      <w:lang w:val="es-ES" w:bidi="ar-SA"/>
                    </w:rPr>
                    <w:t>santifícanos en la verdad.</w:t>
                  </w:r>
                </w:p>
                <w:p w:rsidR="00DD4D14" w:rsidRPr="00C93E4D" w:rsidRDefault="00837F4E" w:rsidP="00B04B52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 w:bidi="ar-SA"/>
                    </w:rPr>
                  </w:pPr>
                  <w:r w:rsidRPr="00C93E4D"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 w:bidi="ar-SA"/>
                    </w:rPr>
                    <w:t>Aleluya</w:t>
                  </w:r>
                  <w:r w:rsidR="00DD4D14" w:rsidRPr="00C93E4D"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 w:bidi="ar-SA"/>
                    </w:rPr>
                    <w:t>, aleluya, aleluya</w:t>
                  </w:r>
                </w:p>
                <w:p w:rsidR="00E4587A" w:rsidRPr="00B93EF5" w:rsidRDefault="00E4587A" w:rsidP="00B93EF5">
                  <w:pPr>
                    <w:jc w:val="center"/>
                    <w:rPr>
                      <w:rFonts w:ascii="Calibri" w:hAnsi="Calibri" w:cs="Calibri"/>
                      <w:sz w:val="32"/>
                      <w:szCs w:val="32"/>
                      <w:lang w:val="es-ES" w:bidi="ar-SA"/>
                    </w:rPr>
                  </w:pPr>
                </w:p>
              </w:txbxContent>
            </v:textbox>
          </v:shape>
        </w:pict>
      </w:r>
    </w:p>
    <w:p w:rsidR="00337B10" w:rsidRPr="00B04B52" w:rsidRDefault="00337B10" w:rsidP="00337B1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337B10" w:rsidRPr="00B04B52" w:rsidRDefault="00337B10" w:rsidP="00337B1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337B10" w:rsidRPr="00B04B52" w:rsidRDefault="00337B10" w:rsidP="00337B1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337B10" w:rsidRPr="00B04B52" w:rsidRDefault="00337B10" w:rsidP="00337B1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337B10" w:rsidRPr="00B04B52" w:rsidRDefault="00337B10" w:rsidP="00337B1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A82242" w:rsidRPr="00B04B52" w:rsidRDefault="00A82242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C93E4D" w:rsidRPr="00B04B52" w:rsidRDefault="00C93E4D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69346C" w:rsidRPr="00B04B52" w:rsidRDefault="0069346C" w:rsidP="0069346C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B04B52">
        <w:rPr>
          <w:rFonts w:ascii="Calibri" w:hAnsi="Calibri" w:cs="Calibri"/>
          <w:b/>
          <w:sz w:val="32"/>
          <w:szCs w:val="32"/>
          <w:lang w:val="es-ES"/>
        </w:rPr>
        <w:t xml:space="preserve">EVANGELIO </w:t>
      </w:r>
    </w:p>
    <w:p w:rsidR="00B04B52" w:rsidRPr="00B04B52" w:rsidRDefault="00942E33" w:rsidP="00CC5F22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B04B52">
        <w:rPr>
          <w:rFonts w:asciiTheme="minorHAnsi" w:hAnsiTheme="minorHAnsi" w:cstheme="minorHAnsi"/>
          <w:b/>
          <w:sz w:val="32"/>
          <w:szCs w:val="32"/>
          <w:lang w:val="es-ES"/>
        </w:rPr>
        <w:t>Lectur</w:t>
      </w:r>
      <w:r w:rsidR="00DD4D14" w:rsidRPr="00B04B52">
        <w:rPr>
          <w:rFonts w:asciiTheme="minorHAnsi" w:hAnsiTheme="minorHAnsi" w:cstheme="minorHAnsi"/>
          <w:b/>
          <w:sz w:val="32"/>
          <w:szCs w:val="32"/>
          <w:lang w:val="es-ES"/>
        </w:rPr>
        <w:t xml:space="preserve">a del santo Evangelio según san </w:t>
      </w:r>
      <w:r w:rsidR="00E27EBF" w:rsidRPr="00B04B52">
        <w:rPr>
          <w:rFonts w:asciiTheme="minorHAnsi" w:hAnsiTheme="minorHAnsi" w:cstheme="minorHAnsi"/>
          <w:b/>
          <w:sz w:val="32"/>
          <w:szCs w:val="32"/>
          <w:lang w:val="es-ES"/>
        </w:rPr>
        <w:t>Marcos</w:t>
      </w:r>
      <w:r w:rsidR="00DD4D14" w:rsidRPr="00B04B52">
        <w:rPr>
          <w:rFonts w:asciiTheme="minorHAnsi" w:hAnsiTheme="minorHAnsi" w:cstheme="minorHAnsi"/>
          <w:b/>
          <w:sz w:val="32"/>
          <w:szCs w:val="32"/>
          <w:lang w:val="es-ES"/>
        </w:rPr>
        <w:t xml:space="preserve">: </w:t>
      </w:r>
      <w:r w:rsidR="00B04B52" w:rsidRPr="00B04B52">
        <w:rPr>
          <w:rFonts w:asciiTheme="minorHAnsi" w:hAnsiTheme="minorHAnsi" w:cstheme="minorHAnsi"/>
          <w:b/>
          <w:sz w:val="32"/>
          <w:szCs w:val="32"/>
          <w:lang w:val="es-ES"/>
        </w:rPr>
        <w:t>El que no está contra nosotros está a favor nuestro. Si tu mano te induce a pecar, córtatela.</w:t>
      </w:r>
    </w:p>
    <w:p w:rsidR="00B04B52" w:rsidRDefault="00B04B52" w:rsidP="00B04B52">
      <w:pPr>
        <w:spacing w:line="276" w:lineRule="auto"/>
        <w:jc w:val="both"/>
        <w:rPr>
          <w:rFonts w:asciiTheme="minorHAnsi" w:hAnsiTheme="minorHAnsi" w:cstheme="minorHAnsi"/>
          <w:color w:val="090606"/>
          <w:sz w:val="32"/>
          <w:szCs w:val="32"/>
        </w:rPr>
      </w:pPr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En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aquel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tiempo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, Juan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dijo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a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Jesús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>:</w:t>
      </w:r>
      <w:r w:rsidRPr="00B04B52">
        <w:rPr>
          <w:rFonts w:cstheme="minorHAnsi"/>
          <w:color w:val="090606"/>
          <w:sz w:val="32"/>
          <w:szCs w:val="32"/>
        </w:rPr>
        <w:t xml:space="preserve"> </w:t>
      </w:r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«Maestro,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hemos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visto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a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uno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que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echaba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demonios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en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tu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nombre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, y se lo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hemos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querido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impedir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,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porque</w:t>
      </w:r>
      <w:proofErr w:type="spellEnd"/>
      <w:r w:rsidRPr="00B04B52">
        <w:rPr>
          <w:rFonts w:cstheme="minorHAnsi"/>
          <w:color w:val="090606"/>
          <w:sz w:val="32"/>
          <w:szCs w:val="32"/>
        </w:rPr>
        <w:t xml:space="preserve"> </w:t>
      </w:r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no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viene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con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nosotros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>».</w:t>
      </w:r>
      <w:r w:rsidRPr="00B04B52">
        <w:rPr>
          <w:rFonts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Jesús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respondió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>:</w:t>
      </w:r>
      <w:r w:rsidRPr="00B04B52">
        <w:rPr>
          <w:rFonts w:cstheme="minorHAnsi"/>
          <w:color w:val="090606"/>
          <w:sz w:val="32"/>
          <w:szCs w:val="32"/>
        </w:rPr>
        <w:t xml:space="preserve"> </w:t>
      </w:r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«No se lo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impidáis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,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porque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quien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hace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un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milagro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en mi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nombre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no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puede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luego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hablar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mal de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mí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>. El</w:t>
      </w:r>
      <w:r w:rsidRPr="00B04B52">
        <w:rPr>
          <w:rFonts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que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no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está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contra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nosotros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está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a favor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nuestro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>.</w:t>
      </w:r>
      <w:r w:rsidRPr="00B04B52">
        <w:rPr>
          <w:rFonts w:cstheme="minorHAnsi"/>
          <w:color w:val="090606"/>
          <w:sz w:val="32"/>
          <w:szCs w:val="32"/>
        </w:rPr>
        <w:t xml:space="preserve"> </w:t>
      </w:r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Y el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que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os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dé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a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beber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un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vaso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de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agua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porque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sois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de Cristo, en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verdad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os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digo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que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no se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quedará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sin</w:t>
      </w:r>
      <w:r w:rsidRPr="00B04B52">
        <w:rPr>
          <w:rFonts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recompensa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. El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que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escandalice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a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uno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de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estos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pequeñuelos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que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creen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,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más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le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valdría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que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le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encajasen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en</w:t>
      </w:r>
      <w:r w:rsidRPr="00B04B52">
        <w:rPr>
          <w:rFonts w:cstheme="minorHAnsi"/>
          <w:color w:val="090606"/>
          <w:sz w:val="32"/>
          <w:szCs w:val="32"/>
        </w:rPr>
        <w:t xml:space="preserve"> </w:t>
      </w:r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el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cuello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una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piedra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de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molino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y lo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echasen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al mar. Si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tu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mano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te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induce a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pecar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,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córtatela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: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más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te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vale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entrar</w:t>
      </w:r>
      <w:proofErr w:type="spellEnd"/>
      <w:r w:rsidRPr="00B04B52">
        <w:rPr>
          <w:rFonts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manco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en la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vida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,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que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ir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con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las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dos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manos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a la “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gehenna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”, al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fuego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que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no se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apaga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>.</w:t>
      </w:r>
      <w:r w:rsidRPr="00B04B52">
        <w:rPr>
          <w:rFonts w:cstheme="minorHAnsi"/>
          <w:color w:val="090606"/>
          <w:sz w:val="32"/>
          <w:szCs w:val="32"/>
        </w:rPr>
        <w:t xml:space="preserve"> </w:t>
      </w:r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Y,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si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tu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pie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te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hace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pecar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,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córtatelo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: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más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te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vale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entrar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cojo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en la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vida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,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que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ser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echado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con los dos pies</w:t>
      </w:r>
      <w:r w:rsidRPr="00B04B52">
        <w:rPr>
          <w:rFonts w:cstheme="minorHAnsi"/>
          <w:color w:val="090606"/>
          <w:sz w:val="32"/>
          <w:szCs w:val="32"/>
        </w:rPr>
        <w:t xml:space="preserve"> </w:t>
      </w:r>
      <w:r w:rsidRPr="00B04B52">
        <w:rPr>
          <w:rFonts w:asciiTheme="minorHAnsi" w:hAnsiTheme="minorHAnsi" w:cstheme="minorHAnsi"/>
          <w:color w:val="090606"/>
          <w:sz w:val="32"/>
          <w:szCs w:val="32"/>
        </w:rPr>
        <w:t>a la “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gehenna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>.”</w:t>
      </w:r>
      <w:r w:rsidRPr="00B04B52">
        <w:rPr>
          <w:rFonts w:cstheme="minorHAnsi"/>
          <w:color w:val="090606"/>
          <w:sz w:val="32"/>
          <w:szCs w:val="32"/>
        </w:rPr>
        <w:t xml:space="preserve"> </w:t>
      </w:r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Y,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si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tu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ojo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te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induce a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pecar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,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sácatelo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: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más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te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vale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entrar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tuerto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en el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reino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de Dios,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que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ser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echado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con</w:t>
      </w:r>
      <w:r w:rsidRPr="00B04B52">
        <w:rPr>
          <w:rFonts w:cstheme="minorHAnsi"/>
          <w:color w:val="090606"/>
          <w:sz w:val="32"/>
          <w:szCs w:val="32"/>
        </w:rPr>
        <w:t xml:space="preserve"> </w:t>
      </w:r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los dos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ojos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a la “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gehenna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”,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donde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el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gusano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no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muere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y el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fuego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 xml:space="preserve"> no se </w:t>
      </w:r>
      <w:proofErr w:type="spellStart"/>
      <w:r w:rsidRPr="00B04B52">
        <w:rPr>
          <w:rFonts w:asciiTheme="minorHAnsi" w:hAnsiTheme="minorHAnsi" w:cstheme="minorHAnsi"/>
          <w:color w:val="090606"/>
          <w:sz w:val="32"/>
          <w:szCs w:val="32"/>
        </w:rPr>
        <w:t>apaga</w:t>
      </w:r>
      <w:proofErr w:type="spellEnd"/>
      <w:r w:rsidRPr="00B04B52">
        <w:rPr>
          <w:rFonts w:asciiTheme="minorHAnsi" w:hAnsiTheme="minorHAnsi" w:cstheme="minorHAnsi"/>
          <w:color w:val="090606"/>
          <w:sz w:val="32"/>
          <w:szCs w:val="32"/>
        </w:rPr>
        <w:t>».</w:t>
      </w:r>
    </w:p>
    <w:p w:rsidR="00B04B52" w:rsidRDefault="00B04B52" w:rsidP="00B04B52">
      <w:pPr>
        <w:spacing w:line="276" w:lineRule="auto"/>
        <w:jc w:val="both"/>
        <w:rPr>
          <w:rFonts w:asciiTheme="minorHAnsi" w:hAnsiTheme="minorHAnsi" w:cstheme="minorHAnsi"/>
          <w:color w:val="090606"/>
          <w:sz w:val="32"/>
          <w:szCs w:val="32"/>
        </w:rPr>
      </w:pPr>
    </w:p>
    <w:p w:rsidR="00B04B52" w:rsidRPr="00B04B52" w:rsidRDefault="00B04B52" w:rsidP="00B04B52">
      <w:pPr>
        <w:spacing w:line="276" w:lineRule="auto"/>
        <w:jc w:val="both"/>
        <w:rPr>
          <w:rFonts w:asciiTheme="minorHAnsi" w:hAnsiTheme="minorHAnsi" w:cstheme="minorHAnsi"/>
          <w:color w:val="090606"/>
          <w:sz w:val="32"/>
          <w:szCs w:val="32"/>
        </w:rPr>
      </w:pPr>
    </w:p>
    <w:p w:rsidR="00C93E4D" w:rsidRPr="00C93E4D" w:rsidRDefault="00A16D91" w:rsidP="00CC5F22">
      <w:pPr>
        <w:pStyle w:val="Sinespaciado"/>
        <w:jc w:val="both"/>
        <w:rPr>
          <w:rFonts w:asciiTheme="minorHAnsi" w:hAnsiTheme="minorHAnsi" w:cstheme="minorHAnsi"/>
          <w:color w:val="090606"/>
          <w:sz w:val="34"/>
          <w:szCs w:val="34"/>
          <w:lang w:val="es-ES" w:bidi="ar-SA"/>
        </w:rPr>
      </w:pPr>
      <w:r>
        <w:rPr>
          <w:rFonts w:asciiTheme="minorHAnsi" w:hAnsiTheme="minorHAnsi" w:cstheme="minorHAnsi"/>
          <w:noProof/>
          <w:color w:val="090606"/>
          <w:sz w:val="32"/>
          <w:szCs w:val="32"/>
          <w:lang w:val="es-ES" w:eastAsia="es-ES" w:bidi="ar-SA"/>
        </w:rPr>
        <w:lastRenderedPageBreak/>
        <w:pict>
          <v:shape id="_x0000_s1056" type="#_x0000_t202" style="position:absolute;left:0;text-align:left;margin-left:6.1pt;margin-top:3.75pt;width:509.15pt;height:372pt;z-index:251691008;mso-width-relative:margin;mso-height-relative:margin">
            <v:textbox style="mso-next-textbox:#_x0000_s1056">
              <w:txbxContent>
                <w:p w:rsidR="003E7A67" w:rsidRDefault="003E7A67" w:rsidP="003E7A67">
                  <w:pPr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</w:pPr>
                  <w:r w:rsidRPr="000D11A0"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  <w:t>LA VOZ DEL PAPA FRANCISCO</w:t>
                  </w:r>
                </w:p>
                <w:p w:rsidR="003E7A67" w:rsidRPr="00B04B52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</w:pPr>
                  <w:r w:rsidRPr="00B04B52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>A pesar del cansancio tras cuatro días de viaje en los países Bálticos, el Papa no faltó a su cita semanal con los peregrinos en San Pedro. Dijo que en su visita a Lituania, Letonia y Estonia, con motivo de sus 100 años de independencia, una de sus misiones era recordar lo importante que es “dar sentido a la libertad” que recuperaron tras la persecución nazi y soviética. El Papa explicó que fue un viaje importante porque, tras tantos años de sufrimiento, las personas han dejado a un lado su fe, sobre todo en Letonia y Estonia.</w:t>
                  </w:r>
                </w:p>
                <w:p w:rsidR="003E7A67" w:rsidRPr="00B04B52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</w:pPr>
                  <w:r w:rsidRPr="00B04B52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 xml:space="preserve"> “Mi misión fue anunciar a los pueblos la alegría del Evangelio y la revolución de la ternura, de la misericordia, porque la libertad no es suficiente para darle sentido y plenitud a la vida sin el amor, amor que siempre viene de Dios”.</w:t>
                  </w:r>
                </w:p>
                <w:p w:rsidR="003E7A67" w:rsidRPr="00B04B52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</w:pPr>
                  <w:r w:rsidRPr="00B04B52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>Francisco explicó que su visita al Museo de la Ocupación y de la lucha por la libertad en Vilna, Lituania, le conmovió especialmente. “Me paré a rezar en las mismas habitaciones donde eran detenidos, torturados y asesinados los opositores del régimen. Asesinaban a unas cuarenta personas por noche. Fue conmovedor ver hasta qué punto puede llegar la crueldad humana. Pensemos en esto”.</w:t>
                  </w:r>
                </w:p>
                <w:p w:rsidR="003E7A67" w:rsidRPr="0064172F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</w:pPr>
                </w:p>
                <w:p w:rsidR="003E7A67" w:rsidRPr="00666D10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</w:pP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 xml:space="preserve">                                                                    </w:t>
                  </w:r>
                  <w:r w:rsidRPr="00F31CE2">
                    <w:rPr>
                      <w:rFonts w:ascii="Calibri" w:hAnsi="Calibri" w:cs="Calibr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 w:rsidRPr="00666D10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>Audiencias públicas (26-09-2018)</w:t>
                  </w:r>
                </w:p>
                <w:p w:rsidR="003E7A67" w:rsidRPr="0065117B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Pr="000E03DC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  <w:r w:rsidRP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>Durante el Ángelus, el Papa explicó por qué es importante comulgar. Francisco dijo que, a través de la Eucaristía, se entra en comunión con Cristo y con su humanidad y también se participa de la vida eterna.</w:t>
                  </w:r>
                </w:p>
                <w:p w:rsidR="003E7A67" w:rsidRPr="00493F04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  <w:r w:rsidRPr="000E03DC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 xml:space="preserve"> </w:t>
                  </w:r>
                  <w:r w:rsidRP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>“Cada vez que participamos en la Santa Misa, de cierta forma, anticipamos el Cielo en la tierra, porque del alimento eucarístico, del cuerpo y de la sangre de Jesús, aprendemos qué es la vida eterna.</w:t>
                  </w: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 xml:space="preserve"> </w:t>
                  </w:r>
                  <w:r w:rsidRP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>La Eucaristía nos modela para que no vivamos solo para nosotros mismos, sino para el Señor y los hermanos. La felicidad y la eternidad de la vida dependen de nuestra capacidad para hacer fecundo el amor evangélico que recibimos en la Eucaristía.</w:t>
                  </w: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 xml:space="preserve"> </w:t>
                  </w:r>
                  <w:r w:rsidRP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>Cuando comulgamos, recibimos la misma vida de Dios. Para tener esta vida es necesario nutrirse del Evangel</w:t>
                  </w: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 xml:space="preserve">io y del amor de los hermanos. </w:t>
                  </w:r>
                  <w:r w:rsidRPr="00661026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  <w:t>Nutriéndonos de este alimento podemos entrar en plena sintonía con Cristo, con sus sentimientos y con sus comportamientos”.</w:t>
                  </w:r>
                </w:p>
                <w:p w:rsidR="003E7A67" w:rsidRPr="00493F04" w:rsidRDefault="003E7A67" w:rsidP="003E7A67">
                  <w:pPr>
                    <w:pStyle w:val="Sinespaciado"/>
                    <w:jc w:val="both"/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</w:rPr>
                  </w:pPr>
                </w:p>
                <w:p w:rsidR="003E7A67" w:rsidRPr="00E67E39" w:rsidRDefault="003E7A67" w:rsidP="003E7A67">
                  <w:pPr>
                    <w:jc w:val="both"/>
                    <w:rPr>
                      <w:rFonts w:ascii="Calibri" w:hAnsi="Calibri" w:cs="Calibri"/>
                      <w:lang w:val="es-ES"/>
                    </w:rPr>
                  </w:pP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 xml:space="preserve">                                                  Ángelus en la Plaza de San Pedro (20</w:t>
                  </w:r>
                  <w:r w:rsidRPr="00D81367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-0</w:t>
                  </w:r>
                  <w:r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8</w:t>
                  </w:r>
                  <w:r w:rsidRPr="00D81367">
                    <w:rPr>
                      <w:rFonts w:ascii="Calibri" w:hAnsi="Calibri" w:cs="Calibri"/>
                      <w:sz w:val="32"/>
                      <w:szCs w:val="32"/>
                      <w:shd w:val="clear" w:color="auto" w:fill="FFFFFF"/>
                      <w:lang w:val="es-ES"/>
                    </w:rPr>
                    <w:t>-2018)</w:t>
                  </w:r>
                </w:p>
              </w:txbxContent>
            </v:textbox>
          </v:shape>
        </w:pict>
      </w:r>
    </w:p>
    <w:p w:rsidR="0065117B" w:rsidRPr="00B871ED" w:rsidRDefault="0065117B" w:rsidP="00CC5F2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2"/>
          <w:szCs w:val="32"/>
          <w:lang w:val="es-ES" w:bidi="ar-SA"/>
        </w:rPr>
      </w:pPr>
    </w:p>
    <w:p w:rsidR="00367BE4" w:rsidRDefault="00367BE4" w:rsidP="00367BE4">
      <w:pPr>
        <w:autoSpaceDE w:val="0"/>
        <w:autoSpaceDN w:val="0"/>
        <w:adjustRightInd w:val="0"/>
        <w:spacing w:after="0" w:line="240" w:lineRule="auto"/>
        <w:jc w:val="both"/>
        <w:rPr>
          <w:rFonts w:ascii="Futura-Book" w:hAnsi="Futura-Book" w:cs="Futura-Book"/>
          <w:color w:val="231F20"/>
          <w:sz w:val="18"/>
          <w:szCs w:val="18"/>
          <w:lang w:val="es-ES" w:bidi="ar-SA"/>
        </w:rPr>
      </w:pPr>
    </w:p>
    <w:p w:rsidR="007A0A71" w:rsidRPr="007A0A71" w:rsidRDefault="007A0A71" w:rsidP="00367BE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7A0A71" w:rsidRPr="007A0A71" w:rsidRDefault="007A0A71" w:rsidP="007A0A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D14F47" w:rsidRDefault="00D14F47" w:rsidP="00E45952">
      <w:pPr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3E7A67" w:rsidRDefault="003E7A67" w:rsidP="00E45952">
      <w:pPr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3E7A67" w:rsidRDefault="003E7A67" w:rsidP="00E45952">
      <w:pPr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3E7A67" w:rsidRDefault="003E7A67" w:rsidP="00E45952">
      <w:pPr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3E7A67" w:rsidRDefault="003E7A67" w:rsidP="00E45952">
      <w:pPr>
        <w:jc w:val="both"/>
        <w:rPr>
          <w:rFonts w:ascii="Calibri" w:hAnsi="Calibri" w:cs="Calibri"/>
          <w:color w:val="090606"/>
          <w:sz w:val="32"/>
          <w:szCs w:val="32"/>
          <w:lang w:val="es-ES" w:bidi="ar-SA"/>
        </w:rPr>
      </w:pPr>
    </w:p>
    <w:p w:rsidR="00D14F47" w:rsidRDefault="00D14F47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666D10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  <w:r>
        <w:rPr>
          <w:rFonts w:ascii="Calibri" w:hAnsi="Calibri" w:cs="Calibri"/>
          <w:noProof/>
          <w:sz w:val="28"/>
          <w:szCs w:val="28"/>
          <w:lang w:val="es-ES" w:eastAsia="es-ES" w:bidi="ar-SA"/>
        </w:rPr>
        <w:pict>
          <v:shape id="_x0000_s1053" type="#_x0000_t202" style="position:absolute;left:0;text-align:left;margin-left:6.1pt;margin-top:18.4pt;width:245.5pt;height:199.5pt;z-index:251689984;mso-width-relative:margin;mso-height-relative:margin">
            <v:textbox style="mso-next-textbox:#_x0000_s1053">
              <w:txbxContent>
                <w:p w:rsidR="00C478BA" w:rsidRPr="00C93E4D" w:rsidRDefault="00C478BA" w:rsidP="00C93E4D">
                  <w:pPr>
                    <w:jc w:val="center"/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</w:pPr>
                  <w:r w:rsidRPr="00C93E4D"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  <w:t>Entrada</w:t>
                  </w:r>
                </w:p>
                <w:p w:rsidR="00C86AA7" w:rsidRPr="00C86AA7" w:rsidRDefault="00C86AA7" w:rsidP="00C86AA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</w:pPr>
                  <w:r w:rsidRPr="00C86AA7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 xml:space="preserve">Reunidos en el nombre del Señor, </w:t>
                  </w:r>
                </w:p>
                <w:p w:rsidR="00C86AA7" w:rsidRPr="00C86AA7" w:rsidRDefault="00C86AA7" w:rsidP="00C86AA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</w:pPr>
                  <w:r w:rsidRPr="00C86AA7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 xml:space="preserve">que nos ha congregado ante su altar; celebremos el misterio de la fe, </w:t>
                  </w:r>
                </w:p>
                <w:p w:rsidR="00C86AA7" w:rsidRPr="00C86AA7" w:rsidRDefault="00C86AA7" w:rsidP="00C86AA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</w:pPr>
                  <w:r w:rsidRPr="00C86AA7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 xml:space="preserve">bajo el signo del amor y la unidad (bis). </w:t>
                  </w:r>
                </w:p>
                <w:p w:rsidR="00C86AA7" w:rsidRPr="00162E9D" w:rsidRDefault="00C86AA7" w:rsidP="00C86AA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  <w:r w:rsidRPr="00162E9D">
                    <w:rPr>
                      <w:rFonts w:asciiTheme="minorHAnsi" w:hAnsiTheme="minorHAnsi" w:cstheme="minorHAnsi"/>
                      <w:bCs/>
                      <w:sz w:val="28"/>
                      <w:szCs w:val="28"/>
                      <w:lang w:val="es-ES"/>
                    </w:rPr>
                    <w:t xml:space="preserve">Tú, Señor, da sentido a nuestra vida. </w:t>
                  </w:r>
                </w:p>
                <w:p w:rsidR="00C86AA7" w:rsidRPr="00162E9D" w:rsidRDefault="00C86AA7" w:rsidP="00C86AA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  <w:r w:rsidRPr="00162E9D">
                    <w:rPr>
                      <w:rFonts w:asciiTheme="minorHAnsi" w:hAnsiTheme="minorHAnsi" w:cstheme="minorHAnsi"/>
                      <w:bCs/>
                      <w:sz w:val="28"/>
                      <w:szCs w:val="28"/>
                      <w:lang w:val="es-ES"/>
                    </w:rPr>
                    <w:t xml:space="preserve">Tu presencia nos ayuda a caminar, </w:t>
                  </w:r>
                </w:p>
                <w:p w:rsidR="00C86AA7" w:rsidRPr="00162E9D" w:rsidRDefault="00C86AA7" w:rsidP="00C86AA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  <w:r w:rsidRPr="00162E9D">
                    <w:rPr>
                      <w:rFonts w:asciiTheme="minorHAnsi" w:hAnsiTheme="minorHAnsi" w:cstheme="minorHAnsi"/>
                      <w:bCs/>
                      <w:sz w:val="28"/>
                      <w:szCs w:val="28"/>
                      <w:lang w:val="es-ES"/>
                    </w:rPr>
                    <w:t xml:space="preserve">Tu Palabra es fuente de agua viva, </w:t>
                  </w:r>
                </w:p>
                <w:p w:rsidR="00C86AA7" w:rsidRPr="00162E9D" w:rsidRDefault="00C86AA7" w:rsidP="00C86AA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  <w:r w:rsidRPr="00162E9D">
                    <w:rPr>
                      <w:rFonts w:asciiTheme="minorHAnsi" w:hAnsiTheme="minorHAnsi" w:cstheme="minorHAnsi"/>
                      <w:bCs/>
                      <w:sz w:val="28"/>
                      <w:szCs w:val="28"/>
                      <w:lang w:val="es-ES"/>
                    </w:rPr>
                    <w:t xml:space="preserve">que nosotros, sedientos a tu mesa </w:t>
                  </w:r>
                  <w:r w:rsidRPr="00162E9D">
                    <w:rPr>
                      <w:rFonts w:asciiTheme="minorHAnsi" w:hAnsiTheme="minorHAnsi" w:cstheme="minorHAnsi"/>
                      <w:bCs/>
                      <w:sz w:val="28"/>
                      <w:szCs w:val="28"/>
                      <w:lang w:val="es-ES"/>
                    </w:rPr>
                    <w:br/>
                    <w:t xml:space="preserve">venimos a buscar. </w:t>
                  </w:r>
                </w:p>
                <w:p w:rsidR="00C478BA" w:rsidRPr="00A95C0D" w:rsidRDefault="00C478BA" w:rsidP="00C86AA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</w:p>
              </w:txbxContent>
            </v:textbox>
          </v:shape>
        </w:pict>
      </w:r>
      <w:r>
        <w:rPr>
          <w:rFonts w:ascii="Calibri" w:hAnsi="Calibri" w:cs="Calibri"/>
          <w:noProof/>
          <w:sz w:val="28"/>
          <w:szCs w:val="28"/>
          <w:lang w:val="es-ES" w:eastAsia="es-ES" w:bidi="ar-SA"/>
        </w:rPr>
        <w:pict>
          <v:shape id="_x0000_s1051" type="#_x0000_t202" style="position:absolute;left:0;text-align:left;margin-left:251.6pt;margin-top:18.4pt;width:263.65pt;height:199.5pt;z-index:251687936;mso-width-relative:margin;mso-height-relative:margin">
            <v:textbox style="mso-next-textbox:#_x0000_s1051">
              <w:txbxContent>
                <w:p w:rsidR="00C478BA" w:rsidRPr="00C93E4D" w:rsidRDefault="00C478BA" w:rsidP="00C93E4D">
                  <w:pPr>
                    <w:jc w:val="center"/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</w:pPr>
                  <w:r w:rsidRPr="00C93E4D"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  <w:t>Salida</w:t>
                  </w:r>
                </w:p>
                <w:p w:rsidR="00A95C0D" w:rsidRPr="00A95C0D" w:rsidRDefault="00C478BA" w:rsidP="00A95C0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</w:pPr>
                  <w:r w:rsidRPr="00A95C0D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 xml:space="preserve">Juntos cantando la alegría </w:t>
                  </w:r>
                </w:p>
                <w:p w:rsidR="00A95C0D" w:rsidRPr="00A95C0D" w:rsidRDefault="00C478BA" w:rsidP="00A95C0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</w:pPr>
                  <w:r w:rsidRPr="00A95C0D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 xml:space="preserve">de vernos unidos en la fe y el amor </w:t>
                  </w:r>
                </w:p>
                <w:p w:rsidR="00A95C0D" w:rsidRPr="00A95C0D" w:rsidRDefault="00A95C0D" w:rsidP="00A95C0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</w:pPr>
                  <w:r w:rsidRPr="00A95C0D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>j</w:t>
                  </w:r>
                  <w:r w:rsidR="00C478BA" w:rsidRPr="00A95C0D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 xml:space="preserve">untos sintiendo en nuestras vidas </w:t>
                  </w:r>
                </w:p>
                <w:p w:rsidR="00C478BA" w:rsidRDefault="00C478BA" w:rsidP="00A95C0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  <w:r w:rsidRPr="00A95C0D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>la alegre presencia del Señor.</w:t>
                  </w:r>
                  <w:r w:rsidRPr="00A95C0D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t xml:space="preserve"> </w:t>
                  </w:r>
                  <w:r w:rsidRPr="00A95C0D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br/>
                    <w:t xml:space="preserve">Somos la iglesia peregrina que El fundó </w:t>
                  </w:r>
                  <w:r w:rsidRPr="00A95C0D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br/>
                    <w:t xml:space="preserve">somos un pueblo que camina sin cesar </w:t>
                  </w:r>
                  <w:r w:rsidRPr="00A95C0D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br/>
                    <w:t xml:space="preserve">entre cansancios y esperanzas hacia Dios </w:t>
                  </w:r>
                  <w:r w:rsidRPr="00A95C0D"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  <w:br/>
                    <w:t>nuestro amigo Jesús nos llevará.</w:t>
                  </w:r>
                </w:p>
                <w:p w:rsidR="00A95C0D" w:rsidRPr="00A95C0D" w:rsidRDefault="00A95C0D" w:rsidP="00A95C0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</w:pPr>
                  <w:r w:rsidRPr="00A95C0D"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 xml:space="preserve">Juntos cantando la alegría </w:t>
                  </w:r>
                  <w:r>
                    <w:rPr>
                      <w:rFonts w:asciiTheme="minorHAnsi" w:hAnsiTheme="minorHAnsi" w:cstheme="minorHAnsi"/>
                      <w:b/>
                      <w:sz w:val="28"/>
                      <w:szCs w:val="28"/>
                      <w:lang w:val="es-ES"/>
                    </w:rPr>
                    <w:t>(bis).</w:t>
                  </w:r>
                </w:p>
                <w:p w:rsidR="00A95C0D" w:rsidRDefault="00A95C0D" w:rsidP="00A95C0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</w:p>
                <w:p w:rsidR="00A95C0D" w:rsidRPr="00A95C0D" w:rsidRDefault="00A95C0D" w:rsidP="00A95C0D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sz w:val="28"/>
                      <w:szCs w:val="28"/>
                      <w:lang w:val="es-ES"/>
                    </w:rPr>
                  </w:pPr>
                </w:p>
              </w:txbxContent>
            </v:textbox>
          </v:shape>
        </w:pict>
      </w: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="Calibri" w:hAnsi="Calibri" w:cs="Calibri"/>
          <w:sz w:val="28"/>
          <w:szCs w:val="28"/>
          <w:lang w:val="es-ES" w:bidi="ar-SA"/>
        </w:rPr>
      </w:pPr>
    </w:p>
    <w:p w:rsidR="00E45952" w:rsidRDefault="00E45952" w:rsidP="00E45952">
      <w:pPr>
        <w:jc w:val="both"/>
        <w:rPr>
          <w:rFonts w:asciiTheme="minorHAnsi" w:hAnsiTheme="minorHAnsi" w:cstheme="minorHAnsi"/>
          <w:sz w:val="28"/>
          <w:szCs w:val="28"/>
          <w:lang w:val="es-ES"/>
        </w:rPr>
      </w:pPr>
    </w:p>
    <w:p w:rsidR="00F02CA5" w:rsidRDefault="00F02CA5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F02CA5" w:rsidRDefault="00661026" w:rsidP="0069346C">
      <w:pPr>
        <w:rPr>
          <w:rFonts w:asciiTheme="minorHAnsi" w:hAnsiTheme="minorHAnsi" w:cstheme="minorHAnsi"/>
          <w:sz w:val="28"/>
          <w:szCs w:val="28"/>
          <w:lang w:val="es-ES"/>
        </w:rPr>
      </w:pPr>
      <w:r>
        <w:rPr>
          <w:rFonts w:asciiTheme="minorHAnsi" w:hAnsiTheme="minorHAnsi" w:cstheme="minorHAnsi"/>
          <w:sz w:val="28"/>
          <w:szCs w:val="28"/>
          <w:lang w:val="es-ES"/>
        </w:rPr>
        <w:t xml:space="preserve">                     </w:t>
      </w:r>
    </w:p>
    <w:p w:rsidR="00C478BA" w:rsidRDefault="00661026" w:rsidP="0069346C">
      <w:pPr>
        <w:rPr>
          <w:rFonts w:asciiTheme="minorHAnsi" w:hAnsiTheme="minorHAnsi" w:cstheme="minorHAnsi"/>
          <w:sz w:val="28"/>
          <w:szCs w:val="28"/>
          <w:lang w:val="es-ES"/>
        </w:rPr>
      </w:pPr>
      <w:r>
        <w:rPr>
          <w:rFonts w:asciiTheme="minorHAnsi" w:hAnsiTheme="minorHAnsi" w:cstheme="minorHAnsi"/>
          <w:sz w:val="28"/>
          <w:szCs w:val="28"/>
          <w:lang w:val="es-ES"/>
        </w:rPr>
        <w:t xml:space="preserve"> </w:t>
      </w:r>
    </w:p>
    <w:p w:rsidR="00C478BA" w:rsidRDefault="0002501A" w:rsidP="0069346C">
      <w:pPr>
        <w:rPr>
          <w:rFonts w:asciiTheme="minorHAnsi" w:hAnsiTheme="minorHAnsi" w:cstheme="minorHAnsi"/>
          <w:sz w:val="28"/>
          <w:szCs w:val="28"/>
          <w:lang w:val="es-ES"/>
        </w:rPr>
      </w:pPr>
      <w:r w:rsidRPr="0002501A">
        <w:rPr>
          <w:rFonts w:ascii="Calibri" w:hAnsi="Calibri" w:cs="Calibri"/>
          <w:noProof/>
          <w:sz w:val="28"/>
          <w:szCs w:val="28"/>
          <w:lang w:val="es-ES" w:eastAsia="es-ES" w:bidi="ar-SA"/>
        </w:rPr>
        <w:pict>
          <v:shape id="_x0000_s1052" type="#_x0000_t202" style="position:absolute;margin-left:6.1pt;margin-top:53.8pt;width:292.5pt;height:146.25pt;z-index:251688960;mso-width-relative:margin;mso-height-relative:margin">
            <v:textbox style="mso-next-textbox:#_x0000_s1052">
              <w:txbxContent>
                <w:p w:rsidR="00C478BA" w:rsidRPr="00C93E4D" w:rsidRDefault="00C478BA" w:rsidP="00C93E4D">
                  <w:pPr>
                    <w:jc w:val="center"/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</w:pPr>
                  <w:r w:rsidRPr="00C93E4D"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  <w:t>Ofertorio</w:t>
                  </w:r>
                </w:p>
                <w:p w:rsidR="00C86AA7" w:rsidRPr="00C86AA7" w:rsidRDefault="00C86AA7" w:rsidP="00C86AA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C86AA7">
                    <w:rPr>
                      <w:rFonts w:asciiTheme="minorHAnsi" w:hAnsiTheme="minorHAnsi" w:cstheme="minorHAnsi"/>
                      <w:b/>
                      <w:bCs/>
                      <w:i/>
                      <w:iCs/>
                      <w:sz w:val="28"/>
                      <w:szCs w:val="28"/>
                      <w:lang w:val="es-ES"/>
                    </w:rPr>
                    <w:t>Bendito seas, Señor, por este pan y este vino,</w:t>
                  </w:r>
                </w:p>
                <w:p w:rsidR="00C86AA7" w:rsidRPr="00C86AA7" w:rsidRDefault="00C86AA7" w:rsidP="00C86AA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C86AA7">
                    <w:rPr>
                      <w:rFonts w:asciiTheme="minorHAnsi" w:hAnsiTheme="minorHAnsi" w:cstheme="minorHAnsi"/>
                      <w:b/>
                      <w:bCs/>
                      <w:i/>
                      <w:iCs/>
                      <w:sz w:val="28"/>
                      <w:szCs w:val="28"/>
                      <w:lang w:val="es-ES"/>
                    </w:rPr>
                    <w:t>que generoso nos diste, para caminar contigo,</w:t>
                  </w:r>
                </w:p>
                <w:p w:rsidR="00C86AA7" w:rsidRPr="00C86AA7" w:rsidRDefault="00C86AA7" w:rsidP="00C86AA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C86AA7">
                    <w:rPr>
                      <w:rFonts w:asciiTheme="minorHAnsi" w:hAnsiTheme="minorHAnsi" w:cstheme="minorHAnsi"/>
                      <w:b/>
                      <w:bCs/>
                      <w:i/>
                      <w:iCs/>
                      <w:sz w:val="28"/>
                      <w:szCs w:val="28"/>
                      <w:lang w:val="es-ES"/>
                    </w:rPr>
                    <w:t>y serán para nosotros, alimento en el camino.</w:t>
                  </w:r>
                </w:p>
                <w:p w:rsidR="00C86AA7" w:rsidRPr="00C86AA7" w:rsidRDefault="00C86AA7" w:rsidP="00C86AA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C86AA7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>Te ofrecemos el trabajo, las penas y alegrías,</w:t>
                  </w:r>
                </w:p>
                <w:p w:rsidR="00C86AA7" w:rsidRPr="00C86AA7" w:rsidRDefault="00C86AA7" w:rsidP="00C86AA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C86AA7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>el pan que nos alimenta y el afán de cada día.</w:t>
                  </w:r>
                </w:p>
                <w:p w:rsidR="00C86AA7" w:rsidRPr="00C86AA7" w:rsidRDefault="00C86AA7" w:rsidP="00C86AA7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C86AA7">
                    <w:rPr>
                      <w:rFonts w:asciiTheme="minorHAnsi" w:hAnsiTheme="minorHAnsi" w:cstheme="minorHAnsi"/>
                      <w:b/>
                      <w:bCs/>
                      <w:i/>
                      <w:iCs/>
                      <w:sz w:val="28"/>
                      <w:szCs w:val="28"/>
                      <w:lang w:val="es-ES"/>
                    </w:rPr>
                    <w:t>Bendito seas, Señor, por este pan…</w:t>
                  </w:r>
                </w:p>
                <w:p w:rsidR="00C478BA" w:rsidRPr="00D87F1F" w:rsidRDefault="00C478BA" w:rsidP="00C478BA">
                  <w:pPr>
                    <w:pStyle w:val="Sinespaciado"/>
                    <w:rPr>
                      <w:rFonts w:asciiTheme="minorHAnsi" w:hAnsiTheme="minorHAnsi" w:cstheme="minorHAnsi"/>
                      <w:sz w:val="30"/>
                      <w:szCs w:val="30"/>
                      <w:lang w:val="es-ES"/>
                    </w:rPr>
                  </w:pPr>
                </w:p>
              </w:txbxContent>
            </v:textbox>
          </v:shape>
        </w:pict>
      </w:r>
      <w:r w:rsidR="00C86AA7">
        <w:rPr>
          <w:rFonts w:asciiTheme="minorHAnsi" w:hAnsiTheme="minorHAnsi" w:cstheme="minorHAnsi"/>
          <w:noProof/>
          <w:sz w:val="28"/>
          <w:szCs w:val="28"/>
          <w:lang w:val="es-ES" w:eastAsia="es-ES" w:bidi="ar-SA"/>
        </w:rPr>
        <w:t xml:space="preserve">                                                                                      </w:t>
      </w:r>
      <w:r w:rsidR="00162E9D">
        <w:rPr>
          <w:rFonts w:asciiTheme="minorHAnsi" w:hAnsiTheme="minorHAnsi" w:cstheme="minorHAnsi"/>
          <w:noProof/>
          <w:sz w:val="28"/>
          <w:szCs w:val="28"/>
          <w:lang w:val="es-ES" w:eastAsia="es-ES" w:bidi="ar-SA"/>
        </w:rPr>
        <w:t xml:space="preserve">      </w:t>
      </w:r>
      <w:r w:rsidR="00C86AA7">
        <w:rPr>
          <w:rFonts w:asciiTheme="minorHAnsi" w:hAnsiTheme="minorHAnsi" w:cstheme="minorHAnsi"/>
          <w:noProof/>
          <w:sz w:val="28"/>
          <w:szCs w:val="28"/>
          <w:lang w:val="es-ES" w:eastAsia="es-ES" w:bidi="ar-SA"/>
        </w:rPr>
        <w:t xml:space="preserve">         </w:t>
      </w:r>
    </w:p>
    <w:p w:rsidR="00C93E4D" w:rsidRDefault="00C93E4D" w:rsidP="0069346C">
      <w:pPr>
        <w:rPr>
          <w:rFonts w:asciiTheme="minorHAnsi" w:hAnsiTheme="minorHAnsi" w:cstheme="minorHAnsi"/>
          <w:sz w:val="28"/>
          <w:szCs w:val="28"/>
          <w:lang w:val="es-ES"/>
        </w:rPr>
      </w:pPr>
      <w:r>
        <w:rPr>
          <w:rFonts w:asciiTheme="minorHAnsi" w:hAnsiTheme="minorHAnsi" w:cstheme="minorHAnsi"/>
          <w:sz w:val="28"/>
          <w:szCs w:val="28"/>
          <w:lang w:val="es-ES"/>
        </w:rPr>
        <w:t xml:space="preserve">          </w:t>
      </w:r>
      <w:r w:rsidR="00666D10">
        <w:rPr>
          <w:rFonts w:asciiTheme="minorHAnsi" w:hAnsiTheme="minorHAnsi" w:cstheme="minorHAnsi"/>
          <w:sz w:val="28"/>
          <w:szCs w:val="28"/>
          <w:lang w:val="es-ES"/>
        </w:rPr>
        <w:t xml:space="preserve">                                                                               </w:t>
      </w:r>
      <w:r>
        <w:rPr>
          <w:rFonts w:asciiTheme="minorHAnsi" w:hAnsiTheme="minorHAnsi" w:cstheme="minorHAnsi"/>
          <w:sz w:val="28"/>
          <w:szCs w:val="28"/>
          <w:lang w:val="es-ES"/>
        </w:rPr>
        <w:t xml:space="preserve">               </w:t>
      </w:r>
      <w:r w:rsidR="00666D10" w:rsidRPr="00C93E4D">
        <w:rPr>
          <w:rFonts w:asciiTheme="minorHAnsi" w:hAnsiTheme="minorHAnsi" w:cstheme="minorHAnsi"/>
          <w:noProof/>
          <w:sz w:val="28"/>
          <w:szCs w:val="28"/>
          <w:lang w:val="es-ES" w:eastAsia="es-ES" w:bidi="ar-SA"/>
        </w:rPr>
        <w:drawing>
          <wp:inline distT="0" distB="0" distL="0" distR="0">
            <wp:extent cx="2190750" cy="2095500"/>
            <wp:effectExtent l="19050" t="0" r="0" b="0"/>
            <wp:docPr id="4" name="4 Imagen" descr="LOGO_OBJ_ANUAL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OBJ_ANUAL-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0241" cy="2104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3E4D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293AE2"/>
    <w:multiLevelType w:val="hybridMultilevel"/>
    <w:tmpl w:val="8458957A"/>
    <w:lvl w:ilvl="0" w:tplc="DA547700">
      <w:start w:val="1"/>
      <w:numFmt w:val="decimal"/>
      <w:lvlText w:val="%1."/>
      <w:lvlJc w:val="left"/>
      <w:pPr>
        <w:ind w:left="502" w:hanging="360"/>
      </w:pPr>
      <w:rPr>
        <w:b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343A99"/>
    <w:multiLevelType w:val="hybridMultilevel"/>
    <w:tmpl w:val="5B6A4534"/>
    <w:lvl w:ilvl="0" w:tplc="62DCF7BA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9B4166"/>
    <w:multiLevelType w:val="hybridMultilevel"/>
    <w:tmpl w:val="3AF4FD9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152BE6"/>
    <w:multiLevelType w:val="hybridMultilevel"/>
    <w:tmpl w:val="51EADD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BB1A5E"/>
    <w:multiLevelType w:val="hybridMultilevel"/>
    <w:tmpl w:val="9FEEF41E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>
    <w:nsid w:val="4AFC747B"/>
    <w:multiLevelType w:val="hybridMultilevel"/>
    <w:tmpl w:val="A60E1B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7261CB7"/>
    <w:multiLevelType w:val="hybridMultilevel"/>
    <w:tmpl w:val="B22A9EC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66790FE9"/>
    <w:multiLevelType w:val="hybridMultilevel"/>
    <w:tmpl w:val="13587E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658602E"/>
    <w:multiLevelType w:val="hybridMultilevel"/>
    <w:tmpl w:val="273478C6"/>
    <w:lvl w:ilvl="0" w:tplc="62DCF7BA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1"/>
  </w:num>
  <w:num w:numId="4">
    <w:abstractNumId w:val="18"/>
  </w:num>
  <w:num w:numId="5">
    <w:abstractNumId w:val="8"/>
  </w:num>
  <w:num w:numId="6">
    <w:abstractNumId w:val="16"/>
  </w:num>
  <w:num w:numId="7">
    <w:abstractNumId w:val="9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6"/>
  </w:num>
  <w:num w:numId="11">
    <w:abstractNumId w:val="13"/>
  </w:num>
  <w:num w:numId="12">
    <w:abstractNumId w:val="14"/>
  </w:num>
  <w:num w:numId="13">
    <w:abstractNumId w:val="15"/>
  </w:num>
  <w:num w:numId="14">
    <w:abstractNumId w:val="17"/>
  </w:num>
  <w:num w:numId="15">
    <w:abstractNumId w:val="10"/>
  </w:num>
  <w:num w:numId="16">
    <w:abstractNumId w:val="5"/>
  </w:num>
  <w:num w:numId="17">
    <w:abstractNumId w:val="3"/>
  </w:num>
  <w:num w:numId="18">
    <w:abstractNumId w:val="7"/>
  </w:num>
  <w:num w:numId="19">
    <w:abstractNumId w:val="12"/>
  </w:num>
  <w:num w:numId="2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280A"/>
    <w:rsid w:val="0001396D"/>
    <w:rsid w:val="00013C6B"/>
    <w:rsid w:val="0001680D"/>
    <w:rsid w:val="000211FE"/>
    <w:rsid w:val="00024EF1"/>
    <w:rsid w:val="0002501A"/>
    <w:rsid w:val="000277F2"/>
    <w:rsid w:val="00031B57"/>
    <w:rsid w:val="00037EBC"/>
    <w:rsid w:val="0005060F"/>
    <w:rsid w:val="0005146F"/>
    <w:rsid w:val="00051BE4"/>
    <w:rsid w:val="00062554"/>
    <w:rsid w:val="00062E6B"/>
    <w:rsid w:val="00065E97"/>
    <w:rsid w:val="000757BB"/>
    <w:rsid w:val="00077690"/>
    <w:rsid w:val="000805DA"/>
    <w:rsid w:val="00083FBA"/>
    <w:rsid w:val="000A49E6"/>
    <w:rsid w:val="000C7BE6"/>
    <w:rsid w:val="000D22BC"/>
    <w:rsid w:val="000E03DC"/>
    <w:rsid w:val="000E1E53"/>
    <w:rsid w:val="000E2639"/>
    <w:rsid w:val="000E6D5E"/>
    <w:rsid w:val="000F02A7"/>
    <w:rsid w:val="001027B9"/>
    <w:rsid w:val="00111E89"/>
    <w:rsid w:val="00114DDC"/>
    <w:rsid w:val="00115668"/>
    <w:rsid w:val="00121D34"/>
    <w:rsid w:val="001311E2"/>
    <w:rsid w:val="00132E34"/>
    <w:rsid w:val="00133393"/>
    <w:rsid w:val="00134FC8"/>
    <w:rsid w:val="001401D6"/>
    <w:rsid w:val="00147E54"/>
    <w:rsid w:val="00150B04"/>
    <w:rsid w:val="00152190"/>
    <w:rsid w:val="00157186"/>
    <w:rsid w:val="00162E9D"/>
    <w:rsid w:val="00165C99"/>
    <w:rsid w:val="0017351E"/>
    <w:rsid w:val="00174339"/>
    <w:rsid w:val="00175060"/>
    <w:rsid w:val="00175D4B"/>
    <w:rsid w:val="0018523C"/>
    <w:rsid w:val="001909D3"/>
    <w:rsid w:val="0019526B"/>
    <w:rsid w:val="001A2A0E"/>
    <w:rsid w:val="001B3C6F"/>
    <w:rsid w:val="001C1205"/>
    <w:rsid w:val="001D0EC7"/>
    <w:rsid w:val="001E4105"/>
    <w:rsid w:val="001E6A96"/>
    <w:rsid w:val="001F186B"/>
    <w:rsid w:val="00200773"/>
    <w:rsid w:val="00201537"/>
    <w:rsid w:val="00210264"/>
    <w:rsid w:val="00210997"/>
    <w:rsid w:val="00214D40"/>
    <w:rsid w:val="00215BFF"/>
    <w:rsid w:val="00230B2D"/>
    <w:rsid w:val="00231D53"/>
    <w:rsid w:val="00234609"/>
    <w:rsid w:val="00243642"/>
    <w:rsid w:val="00245CB7"/>
    <w:rsid w:val="002571CB"/>
    <w:rsid w:val="00284665"/>
    <w:rsid w:val="00294127"/>
    <w:rsid w:val="00296EB1"/>
    <w:rsid w:val="002A2AB1"/>
    <w:rsid w:val="002C2DD3"/>
    <w:rsid w:val="002C3B8E"/>
    <w:rsid w:val="002C3D35"/>
    <w:rsid w:val="002C3FFD"/>
    <w:rsid w:val="002C5138"/>
    <w:rsid w:val="002D074A"/>
    <w:rsid w:val="002D1E99"/>
    <w:rsid w:val="002E4542"/>
    <w:rsid w:val="002E548A"/>
    <w:rsid w:val="002F4323"/>
    <w:rsid w:val="003044EE"/>
    <w:rsid w:val="00307692"/>
    <w:rsid w:val="00312D0D"/>
    <w:rsid w:val="003140A8"/>
    <w:rsid w:val="00314356"/>
    <w:rsid w:val="00314EA7"/>
    <w:rsid w:val="00316824"/>
    <w:rsid w:val="003233A0"/>
    <w:rsid w:val="00326F95"/>
    <w:rsid w:val="00336492"/>
    <w:rsid w:val="00337B10"/>
    <w:rsid w:val="00340043"/>
    <w:rsid w:val="00340B9D"/>
    <w:rsid w:val="003544DB"/>
    <w:rsid w:val="003571B3"/>
    <w:rsid w:val="00357209"/>
    <w:rsid w:val="003632BC"/>
    <w:rsid w:val="003661A1"/>
    <w:rsid w:val="00367BE4"/>
    <w:rsid w:val="00370319"/>
    <w:rsid w:val="003705CE"/>
    <w:rsid w:val="00371175"/>
    <w:rsid w:val="00374C75"/>
    <w:rsid w:val="00376E8A"/>
    <w:rsid w:val="00377C22"/>
    <w:rsid w:val="00382B82"/>
    <w:rsid w:val="0038311C"/>
    <w:rsid w:val="00385F38"/>
    <w:rsid w:val="00393AA9"/>
    <w:rsid w:val="00395C9E"/>
    <w:rsid w:val="003A51AE"/>
    <w:rsid w:val="003A788E"/>
    <w:rsid w:val="003C0BC4"/>
    <w:rsid w:val="003C0D0F"/>
    <w:rsid w:val="003C2704"/>
    <w:rsid w:val="003C4322"/>
    <w:rsid w:val="003D3DFD"/>
    <w:rsid w:val="003E4334"/>
    <w:rsid w:val="003E5BFB"/>
    <w:rsid w:val="003E7A67"/>
    <w:rsid w:val="003F5AB2"/>
    <w:rsid w:val="004003F8"/>
    <w:rsid w:val="0040061D"/>
    <w:rsid w:val="00406D9C"/>
    <w:rsid w:val="004074E3"/>
    <w:rsid w:val="004209CE"/>
    <w:rsid w:val="00421F14"/>
    <w:rsid w:val="004239D4"/>
    <w:rsid w:val="0043617F"/>
    <w:rsid w:val="00436CD6"/>
    <w:rsid w:val="00436E2B"/>
    <w:rsid w:val="00450274"/>
    <w:rsid w:val="00454004"/>
    <w:rsid w:val="004649B7"/>
    <w:rsid w:val="00481F48"/>
    <w:rsid w:val="00487FB2"/>
    <w:rsid w:val="0049051A"/>
    <w:rsid w:val="00492F22"/>
    <w:rsid w:val="00493F04"/>
    <w:rsid w:val="00495BB6"/>
    <w:rsid w:val="0049680D"/>
    <w:rsid w:val="004C184A"/>
    <w:rsid w:val="004C1AC4"/>
    <w:rsid w:val="004C6788"/>
    <w:rsid w:val="004D07AB"/>
    <w:rsid w:val="004D76CB"/>
    <w:rsid w:val="004D7C74"/>
    <w:rsid w:val="004D7D32"/>
    <w:rsid w:val="004E1A36"/>
    <w:rsid w:val="005060CA"/>
    <w:rsid w:val="00510C03"/>
    <w:rsid w:val="00522D9D"/>
    <w:rsid w:val="0052431A"/>
    <w:rsid w:val="00526C36"/>
    <w:rsid w:val="005403DE"/>
    <w:rsid w:val="0054128D"/>
    <w:rsid w:val="0054301A"/>
    <w:rsid w:val="0057050F"/>
    <w:rsid w:val="005875FC"/>
    <w:rsid w:val="00594D2D"/>
    <w:rsid w:val="005A0310"/>
    <w:rsid w:val="005A7182"/>
    <w:rsid w:val="005B0DDF"/>
    <w:rsid w:val="005C652D"/>
    <w:rsid w:val="005C7E09"/>
    <w:rsid w:val="005D3612"/>
    <w:rsid w:val="005E198A"/>
    <w:rsid w:val="005F57D3"/>
    <w:rsid w:val="005F7952"/>
    <w:rsid w:val="00602F88"/>
    <w:rsid w:val="00604D13"/>
    <w:rsid w:val="00623BA7"/>
    <w:rsid w:val="006249D0"/>
    <w:rsid w:val="006266DD"/>
    <w:rsid w:val="006330A3"/>
    <w:rsid w:val="00636747"/>
    <w:rsid w:val="0064020A"/>
    <w:rsid w:val="00643A5F"/>
    <w:rsid w:val="0065117B"/>
    <w:rsid w:val="006530A9"/>
    <w:rsid w:val="00660699"/>
    <w:rsid w:val="00661026"/>
    <w:rsid w:val="00666D10"/>
    <w:rsid w:val="00667011"/>
    <w:rsid w:val="00671E47"/>
    <w:rsid w:val="00685CCC"/>
    <w:rsid w:val="00687139"/>
    <w:rsid w:val="0068741D"/>
    <w:rsid w:val="00691E20"/>
    <w:rsid w:val="006922FD"/>
    <w:rsid w:val="0069346C"/>
    <w:rsid w:val="00695ABE"/>
    <w:rsid w:val="006A2621"/>
    <w:rsid w:val="006A33ED"/>
    <w:rsid w:val="006B3672"/>
    <w:rsid w:val="006C1684"/>
    <w:rsid w:val="006D2182"/>
    <w:rsid w:val="006D5316"/>
    <w:rsid w:val="006E4A64"/>
    <w:rsid w:val="006F3474"/>
    <w:rsid w:val="006F4F06"/>
    <w:rsid w:val="007047A7"/>
    <w:rsid w:val="00704868"/>
    <w:rsid w:val="007147E0"/>
    <w:rsid w:val="00716EEB"/>
    <w:rsid w:val="00727C25"/>
    <w:rsid w:val="00730192"/>
    <w:rsid w:val="00733F6F"/>
    <w:rsid w:val="00735977"/>
    <w:rsid w:val="00737AC8"/>
    <w:rsid w:val="007452F9"/>
    <w:rsid w:val="0074658E"/>
    <w:rsid w:val="0074661D"/>
    <w:rsid w:val="00752510"/>
    <w:rsid w:val="00760194"/>
    <w:rsid w:val="007641BB"/>
    <w:rsid w:val="00772643"/>
    <w:rsid w:val="007730FC"/>
    <w:rsid w:val="007759EA"/>
    <w:rsid w:val="00792295"/>
    <w:rsid w:val="0079576E"/>
    <w:rsid w:val="007A0A71"/>
    <w:rsid w:val="007A3D04"/>
    <w:rsid w:val="007B0ECB"/>
    <w:rsid w:val="007B160E"/>
    <w:rsid w:val="007B464B"/>
    <w:rsid w:val="007B5FCA"/>
    <w:rsid w:val="007B63D4"/>
    <w:rsid w:val="007C1A99"/>
    <w:rsid w:val="007C5172"/>
    <w:rsid w:val="007C6042"/>
    <w:rsid w:val="007D4C15"/>
    <w:rsid w:val="007F2792"/>
    <w:rsid w:val="007F39A5"/>
    <w:rsid w:val="007F5B5D"/>
    <w:rsid w:val="0080222C"/>
    <w:rsid w:val="00813FB9"/>
    <w:rsid w:val="008168CE"/>
    <w:rsid w:val="00821A1C"/>
    <w:rsid w:val="00827B5C"/>
    <w:rsid w:val="00832540"/>
    <w:rsid w:val="00837D31"/>
    <w:rsid w:val="00837F4E"/>
    <w:rsid w:val="008404AB"/>
    <w:rsid w:val="008427FD"/>
    <w:rsid w:val="0087390D"/>
    <w:rsid w:val="0087406E"/>
    <w:rsid w:val="008743EA"/>
    <w:rsid w:val="008744C1"/>
    <w:rsid w:val="008754B3"/>
    <w:rsid w:val="00876D81"/>
    <w:rsid w:val="00884AC1"/>
    <w:rsid w:val="008868B2"/>
    <w:rsid w:val="00892699"/>
    <w:rsid w:val="00893A0B"/>
    <w:rsid w:val="008A0B8C"/>
    <w:rsid w:val="008A13CE"/>
    <w:rsid w:val="008A1694"/>
    <w:rsid w:val="008A7A4B"/>
    <w:rsid w:val="008B1D66"/>
    <w:rsid w:val="008B2353"/>
    <w:rsid w:val="008B3376"/>
    <w:rsid w:val="008B55DA"/>
    <w:rsid w:val="008C45EE"/>
    <w:rsid w:val="008C4C3B"/>
    <w:rsid w:val="008D00F6"/>
    <w:rsid w:val="008D4723"/>
    <w:rsid w:val="008D6257"/>
    <w:rsid w:val="008E3169"/>
    <w:rsid w:val="008E411E"/>
    <w:rsid w:val="008F1CC3"/>
    <w:rsid w:val="008F3913"/>
    <w:rsid w:val="008F3CE9"/>
    <w:rsid w:val="008F567E"/>
    <w:rsid w:val="00900439"/>
    <w:rsid w:val="00906CA0"/>
    <w:rsid w:val="00912BB4"/>
    <w:rsid w:val="00913F85"/>
    <w:rsid w:val="00920215"/>
    <w:rsid w:val="00937608"/>
    <w:rsid w:val="00942E33"/>
    <w:rsid w:val="00945C63"/>
    <w:rsid w:val="00962082"/>
    <w:rsid w:val="009747F8"/>
    <w:rsid w:val="00976AFF"/>
    <w:rsid w:val="0099137A"/>
    <w:rsid w:val="0099603C"/>
    <w:rsid w:val="009A2C36"/>
    <w:rsid w:val="009A3A8D"/>
    <w:rsid w:val="009A4FC9"/>
    <w:rsid w:val="009B3E38"/>
    <w:rsid w:val="009B44C0"/>
    <w:rsid w:val="009B708A"/>
    <w:rsid w:val="009C6042"/>
    <w:rsid w:val="009C7E5A"/>
    <w:rsid w:val="009D0B07"/>
    <w:rsid w:val="009D3670"/>
    <w:rsid w:val="009D3F35"/>
    <w:rsid w:val="009E1331"/>
    <w:rsid w:val="009E3226"/>
    <w:rsid w:val="009F3C98"/>
    <w:rsid w:val="009F54E8"/>
    <w:rsid w:val="00A05356"/>
    <w:rsid w:val="00A06EDB"/>
    <w:rsid w:val="00A1028C"/>
    <w:rsid w:val="00A14B02"/>
    <w:rsid w:val="00A16D91"/>
    <w:rsid w:val="00A2401F"/>
    <w:rsid w:val="00A271CB"/>
    <w:rsid w:val="00A27286"/>
    <w:rsid w:val="00A505D4"/>
    <w:rsid w:val="00A60FAB"/>
    <w:rsid w:val="00A70C55"/>
    <w:rsid w:val="00A728AB"/>
    <w:rsid w:val="00A736A9"/>
    <w:rsid w:val="00A817C6"/>
    <w:rsid w:val="00A82242"/>
    <w:rsid w:val="00A83389"/>
    <w:rsid w:val="00A84CE1"/>
    <w:rsid w:val="00A85262"/>
    <w:rsid w:val="00A85E99"/>
    <w:rsid w:val="00A95C0D"/>
    <w:rsid w:val="00A97368"/>
    <w:rsid w:val="00AA304D"/>
    <w:rsid w:val="00AB40FF"/>
    <w:rsid w:val="00AB62F2"/>
    <w:rsid w:val="00AC3CCE"/>
    <w:rsid w:val="00AC64E6"/>
    <w:rsid w:val="00AD04DC"/>
    <w:rsid w:val="00AD47AE"/>
    <w:rsid w:val="00AE0397"/>
    <w:rsid w:val="00AE0FC8"/>
    <w:rsid w:val="00AF0643"/>
    <w:rsid w:val="00AF2920"/>
    <w:rsid w:val="00AF30FC"/>
    <w:rsid w:val="00AF409C"/>
    <w:rsid w:val="00AF628D"/>
    <w:rsid w:val="00B04B52"/>
    <w:rsid w:val="00B16628"/>
    <w:rsid w:val="00B21039"/>
    <w:rsid w:val="00B26253"/>
    <w:rsid w:val="00B36AE9"/>
    <w:rsid w:val="00B42681"/>
    <w:rsid w:val="00B44702"/>
    <w:rsid w:val="00B553CC"/>
    <w:rsid w:val="00B6158F"/>
    <w:rsid w:val="00B70803"/>
    <w:rsid w:val="00B838A4"/>
    <w:rsid w:val="00B83BDF"/>
    <w:rsid w:val="00B8491D"/>
    <w:rsid w:val="00B871ED"/>
    <w:rsid w:val="00B93EF5"/>
    <w:rsid w:val="00B9522B"/>
    <w:rsid w:val="00B964B6"/>
    <w:rsid w:val="00BA4975"/>
    <w:rsid w:val="00BA6A7F"/>
    <w:rsid w:val="00BB152F"/>
    <w:rsid w:val="00BB6842"/>
    <w:rsid w:val="00BB6E52"/>
    <w:rsid w:val="00BC00F9"/>
    <w:rsid w:val="00BD02DC"/>
    <w:rsid w:val="00BD0740"/>
    <w:rsid w:val="00BD297A"/>
    <w:rsid w:val="00BD3252"/>
    <w:rsid w:val="00BD3AC2"/>
    <w:rsid w:val="00BD446C"/>
    <w:rsid w:val="00BD7C2F"/>
    <w:rsid w:val="00BE28F8"/>
    <w:rsid w:val="00BF02DA"/>
    <w:rsid w:val="00BF5A35"/>
    <w:rsid w:val="00BF6CCF"/>
    <w:rsid w:val="00BF6DB1"/>
    <w:rsid w:val="00C05694"/>
    <w:rsid w:val="00C11EFE"/>
    <w:rsid w:val="00C26D81"/>
    <w:rsid w:val="00C3000B"/>
    <w:rsid w:val="00C3244B"/>
    <w:rsid w:val="00C41E1E"/>
    <w:rsid w:val="00C42D99"/>
    <w:rsid w:val="00C43E79"/>
    <w:rsid w:val="00C478BA"/>
    <w:rsid w:val="00C50EC7"/>
    <w:rsid w:val="00C53CC3"/>
    <w:rsid w:val="00C54257"/>
    <w:rsid w:val="00C57357"/>
    <w:rsid w:val="00C678B6"/>
    <w:rsid w:val="00C7572B"/>
    <w:rsid w:val="00C83E92"/>
    <w:rsid w:val="00C86AA7"/>
    <w:rsid w:val="00C92B79"/>
    <w:rsid w:val="00C93E4D"/>
    <w:rsid w:val="00CA3170"/>
    <w:rsid w:val="00CA4510"/>
    <w:rsid w:val="00CA678A"/>
    <w:rsid w:val="00CB31A4"/>
    <w:rsid w:val="00CC1FA7"/>
    <w:rsid w:val="00CC5F22"/>
    <w:rsid w:val="00CF0F6E"/>
    <w:rsid w:val="00CF6E84"/>
    <w:rsid w:val="00D00D68"/>
    <w:rsid w:val="00D1307B"/>
    <w:rsid w:val="00D14F47"/>
    <w:rsid w:val="00D20C05"/>
    <w:rsid w:val="00D2516B"/>
    <w:rsid w:val="00D321BC"/>
    <w:rsid w:val="00D346BC"/>
    <w:rsid w:val="00D35BD3"/>
    <w:rsid w:val="00D410EA"/>
    <w:rsid w:val="00D466B2"/>
    <w:rsid w:val="00D536FC"/>
    <w:rsid w:val="00D71C93"/>
    <w:rsid w:val="00D73476"/>
    <w:rsid w:val="00D81367"/>
    <w:rsid w:val="00D8208A"/>
    <w:rsid w:val="00D82791"/>
    <w:rsid w:val="00DA70AC"/>
    <w:rsid w:val="00DB1C23"/>
    <w:rsid w:val="00DB44DD"/>
    <w:rsid w:val="00DC4B07"/>
    <w:rsid w:val="00DD16E8"/>
    <w:rsid w:val="00DD4D14"/>
    <w:rsid w:val="00DD58F4"/>
    <w:rsid w:val="00DF2403"/>
    <w:rsid w:val="00DF552C"/>
    <w:rsid w:val="00DF5F3E"/>
    <w:rsid w:val="00E13EA5"/>
    <w:rsid w:val="00E14F67"/>
    <w:rsid w:val="00E27EBF"/>
    <w:rsid w:val="00E3187D"/>
    <w:rsid w:val="00E4460D"/>
    <w:rsid w:val="00E4587A"/>
    <w:rsid w:val="00E45952"/>
    <w:rsid w:val="00E67E39"/>
    <w:rsid w:val="00E7153C"/>
    <w:rsid w:val="00E978EE"/>
    <w:rsid w:val="00EA1054"/>
    <w:rsid w:val="00EA4638"/>
    <w:rsid w:val="00EA4BC9"/>
    <w:rsid w:val="00EB03DB"/>
    <w:rsid w:val="00EB242C"/>
    <w:rsid w:val="00EB696F"/>
    <w:rsid w:val="00EB6DDE"/>
    <w:rsid w:val="00EB7E4E"/>
    <w:rsid w:val="00EC06E4"/>
    <w:rsid w:val="00EC1DE5"/>
    <w:rsid w:val="00EC1FCB"/>
    <w:rsid w:val="00EC42E1"/>
    <w:rsid w:val="00EC4471"/>
    <w:rsid w:val="00EC5C60"/>
    <w:rsid w:val="00ED7BCC"/>
    <w:rsid w:val="00EE0C4C"/>
    <w:rsid w:val="00EE2A40"/>
    <w:rsid w:val="00EE2FD6"/>
    <w:rsid w:val="00EE50D0"/>
    <w:rsid w:val="00EF03CA"/>
    <w:rsid w:val="00EF3738"/>
    <w:rsid w:val="00EF37CA"/>
    <w:rsid w:val="00F02CA5"/>
    <w:rsid w:val="00F079FD"/>
    <w:rsid w:val="00F07AE8"/>
    <w:rsid w:val="00F10B82"/>
    <w:rsid w:val="00F1652F"/>
    <w:rsid w:val="00F233A5"/>
    <w:rsid w:val="00F2484F"/>
    <w:rsid w:val="00F25BD7"/>
    <w:rsid w:val="00F30D06"/>
    <w:rsid w:val="00F31CE2"/>
    <w:rsid w:val="00F51D36"/>
    <w:rsid w:val="00F574CD"/>
    <w:rsid w:val="00F600C7"/>
    <w:rsid w:val="00F60DB0"/>
    <w:rsid w:val="00F70DD5"/>
    <w:rsid w:val="00F73D7E"/>
    <w:rsid w:val="00F7703F"/>
    <w:rsid w:val="00F77536"/>
    <w:rsid w:val="00F95170"/>
    <w:rsid w:val="00F95652"/>
    <w:rsid w:val="00FB6B75"/>
    <w:rsid w:val="00FC077B"/>
    <w:rsid w:val="00FD01FF"/>
    <w:rsid w:val="00FE28C7"/>
    <w:rsid w:val="00FF39D2"/>
    <w:rsid w:val="00FF7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3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7E1D13-70A2-4D81-9EBF-99CB8DB63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1030</TotalTime>
  <Pages>4</Pages>
  <Words>764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42</cp:revision>
  <cp:lastPrinted>2018-07-28T08:08:00Z</cp:lastPrinted>
  <dcterms:created xsi:type="dcterms:W3CDTF">2018-06-28T10:32:00Z</dcterms:created>
  <dcterms:modified xsi:type="dcterms:W3CDTF">2018-09-29T09:39:00Z</dcterms:modified>
</cp:coreProperties>
</file>