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2295" w:rsidRPr="00FF72BC" w:rsidRDefault="00792295" w:rsidP="00792295">
      <w:pPr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FF72BC">
        <w:rPr>
          <w:rFonts w:asciiTheme="minorHAnsi" w:hAnsiTheme="minorHAnsi" w:cstheme="minorHAnsi"/>
          <w:lang w:val="es-ES"/>
        </w:rPr>
        <w:t xml:space="preserve">                   </w:t>
      </w:r>
    </w:p>
    <w:p w:rsidR="000E6D5E" w:rsidRPr="001E4105" w:rsidRDefault="00175060" w:rsidP="00FF72BC">
      <w:pPr>
        <w:jc w:val="center"/>
        <w:rPr>
          <w:rFonts w:ascii="Calibri" w:hAnsi="Calibri" w:cs="Calibri"/>
          <w:b/>
          <w:sz w:val="48"/>
          <w:szCs w:val="48"/>
          <w:lang w:val="es-ES"/>
        </w:rPr>
      </w:pPr>
      <w:r>
        <w:rPr>
          <w:rFonts w:ascii="Calibri" w:hAnsi="Calibri" w:cs="Calibri"/>
          <w:b/>
          <w:sz w:val="40"/>
          <w:szCs w:val="40"/>
          <w:lang w:val="es-ES"/>
        </w:rPr>
        <w:t xml:space="preserve">            </w:t>
      </w:r>
      <w:r w:rsidR="008F567E">
        <w:rPr>
          <w:rFonts w:ascii="Calibri" w:hAnsi="Calibri" w:cs="Calibri"/>
          <w:b/>
          <w:sz w:val="40"/>
          <w:szCs w:val="40"/>
          <w:lang w:val="es-ES"/>
        </w:rPr>
        <w:t xml:space="preserve">   </w:t>
      </w:r>
      <w:r>
        <w:rPr>
          <w:rFonts w:ascii="Calibri" w:hAnsi="Calibri" w:cs="Calibri"/>
          <w:b/>
          <w:sz w:val="40"/>
          <w:szCs w:val="40"/>
          <w:lang w:val="es-ES"/>
        </w:rPr>
        <w:t xml:space="preserve"> </w:t>
      </w:r>
      <w:r w:rsidR="0043617F" w:rsidRPr="001E4105">
        <w:rPr>
          <w:rFonts w:ascii="Calibri" w:hAnsi="Calibri" w:cs="Calibri"/>
          <w:b/>
          <w:sz w:val="48"/>
          <w:szCs w:val="48"/>
          <w:lang w:val="es-ES"/>
        </w:rPr>
        <w:t>DOMINGO X</w:t>
      </w:r>
      <w:r w:rsidR="00BD297A">
        <w:rPr>
          <w:rFonts w:ascii="Calibri" w:hAnsi="Calibri" w:cs="Calibri"/>
          <w:b/>
          <w:sz w:val="48"/>
          <w:szCs w:val="48"/>
          <w:lang w:val="es-ES"/>
        </w:rPr>
        <w:t>V</w:t>
      </w:r>
      <w:r w:rsidR="008F567E">
        <w:rPr>
          <w:rFonts w:ascii="Calibri" w:hAnsi="Calibri" w:cs="Calibri"/>
          <w:b/>
          <w:sz w:val="48"/>
          <w:szCs w:val="48"/>
          <w:lang w:val="es-ES"/>
        </w:rPr>
        <w:t>I</w:t>
      </w:r>
      <w:r w:rsidR="000E2639">
        <w:rPr>
          <w:rFonts w:ascii="Calibri" w:hAnsi="Calibri" w:cs="Calibri"/>
          <w:b/>
          <w:sz w:val="48"/>
          <w:szCs w:val="48"/>
          <w:lang w:val="es-ES"/>
        </w:rPr>
        <w:t>I</w:t>
      </w:r>
      <w:r w:rsidR="0043617F" w:rsidRPr="001E4105">
        <w:rPr>
          <w:rFonts w:ascii="Calibri" w:hAnsi="Calibri" w:cs="Calibri"/>
          <w:b/>
          <w:sz w:val="48"/>
          <w:szCs w:val="48"/>
          <w:lang w:val="es-ES"/>
        </w:rPr>
        <w:t xml:space="preserve"> DEL TIEMPO ORDINARIO</w:t>
      </w:r>
    </w:p>
    <w:p w:rsidR="003E4334" w:rsidRDefault="008F567E" w:rsidP="00133393">
      <w:pPr>
        <w:spacing w:after="0"/>
        <w:jc w:val="center"/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</w:pPr>
      <w:r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  <w:t xml:space="preserve">      </w:t>
      </w:r>
      <w:r w:rsidRPr="008F567E"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  <w:t>Comerán y sobrará</w:t>
      </w:r>
    </w:p>
    <w:p w:rsidR="008F567E" w:rsidRPr="008F567E" w:rsidRDefault="004D76CB" w:rsidP="00133393">
      <w:pPr>
        <w:spacing w:after="0"/>
        <w:jc w:val="center"/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</w:pPr>
      <w:r>
        <w:rPr>
          <w:rFonts w:asciiTheme="minorHAnsi" w:hAnsiTheme="minorHAnsi" w:cstheme="minorHAnsi"/>
          <w:b/>
          <w:bCs/>
          <w:noProof/>
          <w:color w:val="231F20"/>
          <w:sz w:val="56"/>
          <w:szCs w:val="56"/>
          <w:lang w:val="es-ES" w:eastAsia="es-ES" w:bidi="ar-SA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431800</wp:posOffset>
            </wp:positionV>
            <wp:extent cx="2752725" cy="3676650"/>
            <wp:effectExtent l="19050" t="0" r="9525" b="0"/>
            <wp:wrapNone/>
            <wp:docPr id="7" name="6 Imagen" descr="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xresdefault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76CB" w:rsidRDefault="005C652D" w:rsidP="008F567E">
      <w:pPr>
        <w:pStyle w:val="Sinespaciado"/>
        <w:rPr>
          <w:rFonts w:asciiTheme="minorHAnsi" w:hAnsiTheme="minorHAnsi" w:cstheme="minorHAnsi"/>
          <w:sz w:val="32"/>
          <w:szCs w:val="32"/>
        </w:rPr>
      </w:pPr>
      <w:r w:rsidRPr="002D074A">
        <w:rPr>
          <w:rFonts w:asciiTheme="minorHAnsi" w:hAnsiTheme="minorHAnsi"/>
          <w:b/>
          <w:sz w:val="36"/>
          <w:szCs w:val="36"/>
          <w:lang w:val="es-ES"/>
        </w:rPr>
        <w:t>ORACIÓN FINAL</w:t>
      </w:r>
      <w:r w:rsidR="009B44C0" w:rsidRPr="002D074A">
        <w:rPr>
          <w:sz w:val="36"/>
          <w:szCs w:val="36"/>
          <w:lang w:val="es-ES" w:bidi="ar-SA"/>
        </w:rPr>
        <w:br/>
      </w:r>
      <w:r w:rsidR="008F567E" w:rsidRPr="008F567E">
        <w:rPr>
          <w:rFonts w:asciiTheme="minorHAnsi" w:hAnsiTheme="minorHAnsi" w:cstheme="minorHAnsi"/>
          <w:sz w:val="32"/>
          <w:szCs w:val="32"/>
        </w:rPr>
        <w:t xml:space="preserve">Te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damos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gracias, Padre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generoso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>, </w:t>
      </w:r>
      <w:r w:rsidR="008F567E" w:rsidRPr="008F567E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por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darnos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Jesús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tu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Hijo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>,</w:t>
      </w:r>
      <w:r w:rsidR="008F567E" w:rsidRPr="008F567E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como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nuestro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alimento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> </w:t>
      </w:r>
      <w:r w:rsidR="00245CB7" w:rsidRPr="008F567E">
        <w:rPr>
          <w:rFonts w:asciiTheme="minorHAnsi" w:hAnsiTheme="minorHAnsi" w:cstheme="minorHAnsi"/>
          <w:sz w:val="32"/>
          <w:szCs w:val="32"/>
        </w:rPr>
        <w:t>en el camino</w:t>
      </w:r>
      <w:r w:rsidR="008F567E" w:rsidRPr="008F567E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hacia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ti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r w:rsidR="004D76CB" w:rsidRPr="008F567E">
        <w:rPr>
          <w:rFonts w:asciiTheme="minorHAnsi" w:hAnsiTheme="minorHAnsi" w:cstheme="minorHAnsi"/>
          <w:sz w:val="32"/>
          <w:szCs w:val="32"/>
        </w:rPr>
        <w:t xml:space="preserve">y </w:t>
      </w:r>
      <w:proofErr w:type="spellStart"/>
      <w:r w:rsidR="004D76CB" w:rsidRPr="008F567E">
        <w:rPr>
          <w:rFonts w:asciiTheme="minorHAnsi" w:hAnsiTheme="minorHAnsi" w:cstheme="minorHAnsi"/>
          <w:sz w:val="32"/>
          <w:szCs w:val="32"/>
        </w:rPr>
        <w:t>hacia</w:t>
      </w:r>
      <w:proofErr w:type="spellEnd"/>
      <w:r w:rsidR="004D76CB" w:rsidRPr="008F567E">
        <w:rPr>
          <w:rFonts w:asciiTheme="minorHAnsi" w:hAnsiTheme="minorHAnsi" w:cstheme="minorHAnsi"/>
          <w:sz w:val="32"/>
          <w:szCs w:val="32"/>
        </w:rPr>
        <w:t xml:space="preserve"> los </w:t>
      </w:r>
      <w:proofErr w:type="spellStart"/>
      <w:r w:rsidR="004D76CB" w:rsidRPr="008F567E">
        <w:rPr>
          <w:rFonts w:asciiTheme="minorHAnsi" w:hAnsiTheme="minorHAnsi" w:cstheme="minorHAnsi"/>
          <w:sz w:val="32"/>
          <w:szCs w:val="32"/>
        </w:rPr>
        <w:t>hermanos</w:t>
      </w:r>
      <w:proofErr w:type="spellEnd"/>
      <w:r w:rsidR="004D76CB" w:rsidRPr="008F567E">
        <w:rPr>
          <w:rFonts w:asciiTheme="minorHAnsi" w:hAnsiTheme="minorHAnsi" w:cstheme="minorHAnsi"/>
          <w:sz w:val="32"/>
          <w:szCs w:val="32"/>
        </w:rPr>
        <w:t>.</w:t>
      </w:r>
      <w:r w:rsidR="008F567E" w:rsidRPr="008F567E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Danos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voluntad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creatividad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llevar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="008F567E" w:rsidRPr="008F567E">
        <w:rPr>
          <w:rFonts w:asciiTheme="minorHAnsi" w:hAnsiTheme="minorHAnsi" w:cstheme="minorHAnsi"/>
          <w:sz w:val="32"/>
          <w:szCs w:val="32"/>
        </w:rPr>
        <w:t>alimento</w:t>
      </w:r>
      <w:proofErr w:type="spellEnd"/>
      <w:r w:rsidR="004D76CB">
        <w:rPr>
          <w:rFonts w:asciiTheme="minorHAnsi" w:hAnsiTheme="minorHAnsi" w:cstheme="minorHAnsi"/>
          <w:sz w:val="32"/>
          <w:szCs w:val="32"/>
        </w:rPr>
        <w:t xml:space="preserve"> </w:t>
      </w:r>
    </w:p>
    <w:p w:rsidR="004D76CB" w:rsidRDefault="004D76CB" w:rsidP="008F567E">
      <w:pPr>
        <w:pStyle w:val="Sinespaciado"/>
        <w:rPr>
          <w:rFonts w:asciiTheme="minorHAnsi" w:hAnsiTheme="minorHAnsi" w:cstheme="minorHAnsi"/>
          <w:sz w:val="32"/>
          <w:szCs w:val="32"/>
        </w:rPr>
      </w:pPr>
      <w:r w:rsidRPr="008F567E">
        <w:rPr>
          <w:rFonts w:asciiTheme="minorHAnsi" w:hAnsiTheme="minorHAnsi" w:cstheme="minorHAnsi"/>
          <w:sz w:val="32"/>
          <w:szCs w:val="32"/>
        </w:rPr>
        <w:t xml:space="preserve">a un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mundo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hambriento</w:t>
      </w:r>
      <w:proofErr w:type="spellEnd"/>
      <w:r w:rsidR="008F567E" w:rsidRPr="008F567E">
        <w:rPr>
          <w:rFonts w:asciiTheme="minorHAnsi" w:hAnsiTheme="minorHAnsi" w:cstheme="minorHAnsi"/>
          <w:sz w:val="32"/>
          <w:szCs w:val="32"/>
        </w:rPr>
        <w:t xml:space="preserve"> </w:t>
      </w:r>
      <w:r>
        <w:rPr>
          <w:rFonts w:asciiTheme="minorHAnsi" w:hAnsiTheme="minorHAnsi" w:cstheme="minorHAnsi"/>
          <w:sz w:val="32"/>
          <w:szCs w:val="32"/>
        </w:rPr>
        <w:t xml:space="preserve">             </w:t>
      </w:r>
    </w:p>
    <w:p w:rsidR="000E2639" w:rsidRDefault="008F567E" w:rsidP="008F567E">
      <w:pPr>
        <w:pStyle w:val="Sinespaciado"/>
        <w:rPr>
          <w:rFonts w:ascii="Arial" w:hAnsi="Arial" w:cs="Arial"/>
          <w:color w:val="4C4C4C"/>
          <w:sz w:val="21"/>
          <w:szCs w:val="21"/>
          <w:shd w:val="clear" w:color="auto" w:fill="FFFFFF"/>
        </w:rPr>
      </w:pPr>
      <w:r w:rsidRPr="008F567E">
        <w:rPr>
          <w:rFonts w:asciiTheme="minorHAnsi" w:hAnsiTheme="minorHAnsi" w:cstheme="minorHAnsi"/>
          <w:sz w:val="32"/>
          <w:szCs w:val="32"/>
        </w:rPr>
        <w:t xml:space="preserve">y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participación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justa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> </w:t>
      </w:r>
      <w:r w:rsidRPr="008F567E">
        <w:rPr>
          <w:rFonts w:asciiTheme="minorHAnsi" w:hAnsiTheme="minorHAnsi" w:cstheme="minorHAnsi"/>
          <w:sz w:val="32"/>
          <w:szCs w:val="32"/>
        </w:rPr>
        <w:br/>
        <w:t xml:space="preserve">en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riquezas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tierra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>.</w:t>
      </w:r>
      <w:r w:rsidRPr="008F567E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Ayúdanos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también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partir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el pan</w:t>
      </w:r>
      <w:r w:rsidRPr="008F567E">
        <w:rPr>
          <w:rFonts w:asciiTheme="minorHAnsi" w:hAnsiTheme="minorHAnsi" w:cstheme="minorHAnsi"/>
          <w:sz w:val="32"/>
          <w:szCs w:val="32"/>
        </w:rPr>
        <w:br/>
        <w:t xml:space="preserve">de la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dignidad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y de la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esperanza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todos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>.</w:t>
      </w:r>
      <w:r w:rsidRPr="008F567E">
        <w:rPr>
          <w:rFonts w:asciiTheme="minorHAnsi" w:hAnsiTheme="minorHAnsi" w:cstheme="minorHAnsi"/>
          <w:sz w:val="32"/>
          <w:szCs w:val="32"/>
        </w:rPr>
        <w:br/>
        <w:t xml:space="preserve">Y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seas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tú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, el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más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alto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cumplimiento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br/>
        <w:t xml:space="preserve">de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todas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nuestras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aspiraciones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>,</w:t>
      </w:r>
      <w:r w:rsidRPr="008F567E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por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medio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Jesucristo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nuestro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 xml:space="preserve">. R/ </w:t>
      </w:r>
      <w:proofErr w:type="spellStart"/>
      <w:r w:rsidRPr="008F567E">
        <w:rPr>
          <w:rFonts w:asciiTheme="minorHAnsi" w:hAnsiTheme="minorHAnsi" w:cstheme="minorHAnsi"/>
          <w:sz w:val="32"/>
          <w:szCs w:val="32"/>
        </w:rPr>
        <w:t>Amén</w:t>
      </w:r>
      <w:proofErr w:type="spellEnd"/>
      <w:r w:rsidRPr="008F567E">
        <w:rPr>
          <w:rFonts w:asciiTheme="minorHAnsi" w:hAnsiTheme="minorHAnsi" w:cstheme="minorHAnsi"/>
          <w:sz w:val="32"/>
          <w:szCs w:val="32"/>
        </w:rPr>
        <w:t>.</w:t>
      </w:r>
    </w:p>
    <w:p w:rsidR="008F567E" w:rsidRPr="00BD7C2F" w:rsidRDefault="008F567E" w:rsidP="008F567E">
      <w:pPr>
        <w:pStyle w:val="Sinespaciado"/>
        <w:rPr>
          <w:rFonts w:ascii="Calibri" w:hAnsi="Calibri" w:cs="Calibri"/>
          <w:b/>
          <w:sz w:val="32"/>
          <w:szCs w:val="32"/>
          <w:lang w:val="es-ES"/>
        </w:rPr>
      </w:pPr>
    </w:p>
    <w:p w:rsidR="003C0D0F" w:rsidRPr="008743EA" w:rsidRDefault="001401D6" w:rsidP="00121D34">
      <w:pPr>
        <w:pStyle w:val="Sinespaciado"/>
        <w:rPr>
          <w:rFonts w:ascii="Calibri" w:hAnsi="Calibri" w:cs="Calibri"/>
          <w:b/>
          <w:sz w:val="28"/>
          <w:szCs w:val="28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t>A</w:t>
      </w:r>
      <w:r w:rsidR="00AB40FF" w:rsidRPr="009A3A8D">
        <w:rPr>
          <w:rFonts w:ascii="Calibri" w:hAnsi="Calibri" w:cs="Calibri"/>
          <w:b/>
          <w:sz w:val="36"/>
          <w:szCs w:val="36"/>
          <w:lang w:val="es-ES"/>
        </w:rPr>
        <w:t>GENDA</w:t>
      </w:r>
    </w:p>
    <w:p w:rsidR="003C4322" w:rsidRPr="00D71C93" w:rsidRDefault="003C4322" w:rsidP="003C4322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 w:cstheme="minorHAnsi"/>
          <w:b/>
          <w:sz w:val="32"/>
          <w:szCs w:val="32"/>
        </w:rPr>
      </w:pPr>
      <w:r w:rsidRPr="00D71C93">
        <w:rPr>
          <w:rFonts w:asciiTheme="minorHAnsi" w:hAnsiTheme="minorHAnsi" w:cstheme="minorHAnsi"/>
          <w:sz w:val="32"/>
          <w:szCs w:val="32"/>
        </w:rPr>
        <w:t xml:space="preserve">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bolsa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trabajo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CARITAS PARROQUIAL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permanecerá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cerrada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hasta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lunes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24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septiembre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. Durante </w:t>
      </w:r>
      <w:r w:rsidR="00827B5C" w:rsidRPr="00D71C93">
        <w:rPr>
          <w:rFonts w:asciiTheme="minorHAnsi" w:hAnsiTheme="minorHAnsi" w:cstheme="minorHAnsi"/>
          <w:sz w:val="32"/>
          <w:szCs w:val="32"/>
        </w:rPr>
        <w:t>los</w:t>
      </w:r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mes</w:t>
      </w:r>
      <w:r w:rsidR="00827B5C" w:rsidRPr="00D71C93">
        <w:rPr>
          <w:rFonts w:asciiTheme="minorHAnsi" w:hAnsiTheme="minorHAnsi" w:cstheme="minorHAnsi"/>
          <w:sz w:val="32"/>
          <w:szCs w:val="32"/>
        </w:rPr>
        <w:t>es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julio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septiembre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pueden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llamar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al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teléfono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parroquia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si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precisan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alguna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persona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trabajar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. </w:t>
      </w:r>
    </w:p>
    <w:p w:rsidR="00EC1FCB" w:rsidRDefault="00147E54" w:rsidP="00EC1FCB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  <w:r w:rsidRPr="00D71C93">
        <w:rPr>
          <w:rFonts w:asciiTheme="minorHAnsi" w:hAnsiTheme="minorHAnsi" w:cstheme="minorHAnsi"/>
          <w:sz w:val="32"/>
          <w:szCs w:val="32"/>
        </w:rPr>
        <w:t xml:space="preserve">Durante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todo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mes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agosto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, 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secretaría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parroquia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permanecerá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D71C93">
        <w:rPr>
          <w:rFonts w:asciiTheme="minorHAnsi" w:hAnsiTheme="minorHAnsi" w:cstheme="minorHAnsi"/>
          <w:sz w:val="32"/>
          <w:szCs w:val="32"/>
        </w:rPr>
        <w:t>cerrada</w:t>
      </w:r>
      <w:proofErr w:type="spellEnd"/>
      <w:r w:rsidRPr="00D71C93">
        <w:rPr>
          <w:rFonts w:asciiTheme="minorHAnsi" w:hAnsiTheme="minorHAnsi" w:cstheme="minorHAnsi"/>
          <w:sz w:val="32"/>
          <w:szCs w:val="32"/>
        </w:rPr>
        <w:t>.</w:t>
      </w:r>
    </w:p>
    <w:p w:rsidR="00D71C93" w:rsidRDefault="00374C75" w:rsidP="00D71C93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  <w:r w:rsidRPr="00374C75">
        <w:rPr>
          <w:rFonts w:ascii="Calibri" w:hAnsi="Calibri" w:cs="Calibri"/>
          <w:b/>
          <w:noProof/>
          <w:sz w:val="28"/>
          <w:szCs w:val="28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left:0;text-align:left;margin-left:18.75pt;margin-top:8.75pt;width:503.25pt;height:126.8pt;z-index:251681792;mso-width-relative:margin;mso-height-relative:margin">
            <v:textbox>
              <w:txbxContent>
                <w:p w:rsidR="00C3244B" w:rsidRPr="002D074A" w:rsidRDefault="00C3244B" w:rsidP="00C3244B">
                  <w:pPr>
                    <w:pStyle w:val="Prrafodelista"/>
                    <w:rPr>
                      <w:rFonts w:ascii="Calibri" w:hAnsi="Calibri"/>
                      <w:b/>
                      <w:sz w:val="40"/>
                      <w:szCs w:val="40"/>
                      <w:lang w:val="es-ES"/>
                    </w:rPr>
                  </w:pPr>
                  <w:r w:rsidRPr="002D074A">
                    <w:rPr>
                      <w:rFonts w:ascii="Calibri" w:hAnsi="Calibri"/>
                      <w:b/>
                      <w:sz w:val="40"/>
                      <w:szCs w:val="40"/>
                      <w:lang w:val="es-ES"/>
                    </w:rPr>
                    <w:t>HORARIO DE MISAS DE VERANO (JULIO Y AGOSTO)</w:t>
                  </w:r>
                </w:p>
                <w:p w:rsidR="00147E54" w:rsidRDefault="00C3244B" w:rsidP="002D074A">
                  <w:pPr>
                    <w:pStyle w:val="Sinespaciado"/>
                    <w:numPr>
                      <w:ilvl w:val="1"/>
                      <w:numId w:val="14"/>
                    </w:numP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</w:pPr>
                  <w:r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DE LUNES A </w:t>
                  </w:r>
                  <w:r w:rsidR="00147E54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VIERNES:  20:00h (Oratorio)</w:t>
                  </w:r>
                </w:p>
                <w:p w:rsidR="00C3244B" w:rsidRPr="002D074A" w:rsidRDefault="00147E54" w:rsidP="002D074A">
                  <w:pPr>
                    <w:pStyle w:val="Sinespaciado"/>
                    <w:numPr>
                      <w:ilvl w:val="1"/>
                      <w:numId w:val="14"/>
                    </w:numP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</w:pPr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SÁBADO:</w:t>
                  </w:r>
                  <w:r w:rsidR="00913F85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                      </w:t>
                  </w:r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</w:t>
                  </w:r>
                  <w:r w:rsidR="00C3244B"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20:00h</w:t>
                  </w:r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(</w:t>
                  </w:r>
                  <w:proofErr w:type="spellStart"/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Iglesia</w:t>
                  </w:r>
                  <w:proofErr w:type="spellEnd"/>
                  <w: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)</w:t>
                  </w:r>
                </w:p>
                <w:p w:rsidR="00C3244B" w:rsidRPr="002D074A" w:rsidRDefault="00C3244B" w:rsidP="002D074A">
                  <w:pPr>
                    <w:pStyle w:val="Sinespaciado"/>
                    <w:numPr>
                      <w:ilvl w:val="1"/>
                      <w:numId w:val="14"/>
                    </w:numPr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</w:pPr>
                  <w:r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DOMINGOS</w:t>
                  </w:r>
                  <w:r w:rsidR="00913F85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>:</w:t>
                  </w:r>
                  <w:r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  </w:t>
                  </w:r>
                  <w:r w:rsidR="00913F85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             </w:t>
                  </w:r>
                  <w:r w:rsidRPr="002D074A">
                    <w:rPr>
                      <w:rFonts w:asciiTheme="minorHAnsi" w:eastAsia="Times New Roman" w:hAnsiTheme="minorHAnsi" w:cstheme="minorHAnsi"/>
                      <w:sz w:val="40"/>
                      <w:szCs w:val="40"/>
                    </w:rPr>
                    <w:t xml:space="preserve"> 12:30h  y   20:00h</w:t>
                  </w:r>
                </w:p>
                <w:p w:rsidR="00C3244B" w:rsidRPr="00C3244B" w:rsidRDefault="00C3244B" w:rsidP="00C3244B"/>
                <w:p w:rsidR="00C3244B" w:rsidRDefault="00C3244B"/>
              </w:txbxContent>
            </v:textbox>
          </v:shape>
        </w:pict>
      </w:r>
    </w:p>
    <w:p w:rsidR="00D71C93" w:rsidRPr="00D71C93" w:rsidRDefault="00D71C93" w:rsidP="00D71C93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8744C1" w:rsidRDefault="008744C1" w:rsidP="009F54E8">
      <w:pPr>
        <w:spacing w:after="0" w:line="240" w:lineRule="auto"/>
        <w:jc w:val="both"/>
        <w:rPr>
          <w:rFonts w:ascii="Calibri" w:hAnsi="Calibri" w:cs="Calibri"/>
          <w:b/>
          <w:sz w:val="30"/>
          <w:szCs w:val="30"/>
        </w:rPr>
      </w:pPr>
    </w:p>
    <w:p w:rsidR="009F54E8" w:rsidRDefault="009F54E8" w:rsidP="009F54E8">
      <w:pPr>
        <w:spacing w:after="0" w:line="240" w:lineRule="auto"/>
        <w:jc w:val="both"/>
        <w:rPr>
          <w:rFonts w:ascii="Calibri" w:hAnsi="Calibri" w:cs="Calibri"/>
          <w:b/>
          <w:sz w:val="30"/>
          <w:szCs w:val="30"/>
        </w:rPr>
      </w:pPr>
    </w:p>
    <w:p w:rsidR="009F54E8" w:rsidRDefault="009F54E8" w:rsidP="009F54E8">
      <w:pPr>
        <w:spacing w:after="0" w:line="240" w:lineRule="auto"/>
        <w:jc w:val="both"/>
        <w:rPr>
          <w:rFonts w:ascii="Calibri" w:hAnsi="Calibri" w:cs="Calibri"/>
          <w:b/>
          <w:sz w:val="30"/>
          <w:szCs w:val="30"/>
        </w:rPr>
      </w:pPr>
    </w:p>
    <w:p w:rsidR="009F54E8" w:rsidRPr="009F54E8" w:rsidRDefault="009F54E8" w:rsidP="009F54E8">
      <w:pPr>
        <w:spacing w:after="0" w:line="240" w:lineRule="auto"/>
        <w:jc w:val="both"/>
        <w:rPr>
          <w:rFonts w:ascii="Calibri" w:hAnsi="Calibri" w:cs="Calibri"/>
          <w:b/>
          <w:sz w:val="30"/>
          <w:szCs w:val="30"/>
        </w:rPr>
      </w:pPr>
    </w:p>
    <w:p w:rsidR="00945C63" w:rsidRDefault="00945C63" w:rsidP="0069346C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</w:p>
    <w:p w:rsidR="0069346C" w:rsidRPr="009A3A8D" w:rsidRDefault="0069346C" w:rsidP="0069346C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lastRenderedPageBreak/>
        <w:t>PRIMERA LECTURA</w:t>
      </w:r>
    </w:p>
    <w:p w:rsidR="00BF5A35" w:rsidRPr="00AF628D" w:rsidRDefault="00D536FC" w:rsidP="00175D4B">
      <w:pPr>
        <w:jc w:val="both"/>
        <w:rPr>
          <w:rFonts w:ascii="Calibri" w:hAnsi="Calibri" w:cs="Calibri"/>
          <w:b/>
          <w:sz w:val="36"/>
          <w:szCs w:val="36"/>
          <w:lang w:val="es-ES"/>
        </w:rPr>
      </w:pPr>
      <w:r w:rsidRPr="00D536FC">
        <w:rPr>
          <w:rFonts w:ascii="Calibri" w:hAnsi="Calibri" w:cs="Calibri"/>
          <w:b/>
          <w:sz w:val="36"/>
          <w:szCs w:val="36"/>
          <w:lang w:val="es-ES"/>
        </w:rPr>
        <w:t>Lectura del segundo libro de los Reyes</w:t>
      </w:r>
      <w:r w:rsidR="00BF5A35" w:rsidRPr="00AF628D">
        <w:rPr>
          <w:rFonts w:ascii="Calibri" w:hAnsi="Calibri" w:cs="Calibri"/>
          <w:b/>
          <w:sz w:val="36"/>
          <w:szCs w:val="36"/>
          <w:lang w:val="es-ES"/>
        </w:rPr>
        <w:t xml:space="preserve">: </w:t>
      </w:r>
      <w:r>
        <w:rPr>
          <w:rFonts w:ascii="Calibri" w:hAnsi="Calibri" w:cs="Calibri"/>
          <w:b/>
          <w:sz w:val="36"/>
          <w:szCs w:val="36"/>
          <w:lang w:val="es-ES"/>
        </w:rPr>
        <w:t>c</w:t>
      </w:r>
      <w:r w:rsidRPr="00D536FC">
        <w:rPr>
          <w:rFonts w:ascii="Calibri" w:hAnsi="Calibri" w:cs="Calibri"/>
          <w:b/>
          <w:sz w:val="36"/>
          <w:szCs w:val="36"/>
          <w:lang w:val="es-ES"/>
        </w:rPr>
        <w:t>omerán y sobrará</w:t>
      </w:r>
      <w:r>
        <w:rPr>
          <w:rFonts w:ascii="Calibri" w:hAnsi="Calibri" w:cs="Calibri"/>
          <w:b/>
          <w:sz w:val="36"/>
          <w:szCs w:val="36"/>
          <w:lang w:val="es-ES"/>
        </w:rPr>
        <w:t>.</w:t>
      </w:r>
    </w:p>
    <w:p w:rsidR="00D536FC" w:rsidRDefault="00D536FC" w:rsidP="00D536F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  <w:r w:rsidRPr="00D536FC">
        <w:rPr>
          <w:rFonts w:ascii="Calibri" w:hAnsi="Calibri" w:cs="Calibri"/>
          <w:sz w:val="32"/>
          <w:szCs w:val="32"/>
          <w:lang w:val="es-ES" w:bidi="ar-SA"/>
        </w:rPr>
        <w:t xml:space="preserve">En aquellos días, acaeció que un hombre de Baal </w:t>
      </w:r>
      <w:proofErr w:type="spellStart"/>
      <w:r w:rsidRPr="00D536FC">
        <w:rPr>
          <w:rFonts w:ascii="Calibri" w:hAnsi="Calibri" w:cs="Calibri"/>
          <w:sz w:val="32"/>
          <w:szCs w:val="32"/>
          <w:lang w:val="es-ES" w:bidi="ar-SA"/>
        </w:rPr>
        <w:t>Salisá</w:t>
      </w:r>
      <w:proofErr w:type="spellEnd"/>
      <w:r w:rsidRPr="00D536FC">
        <w:rPr>
          <w:rFonts w:ascii="Calibri" w:hAnsi="Calibri" w:cs="Calibri"/>
          <w:sz w:val="32"/>
          <w:szCs w:val="32"/>
          <w:lang w:val="es-ES" w:bidi="ar-SA"/>
        </w:rPr>
        <w:t xml:space="preserve"> vino trayendo al hombre de Dios primicias de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D536FC">
        <w:rPr>
          <w:rFonts w:ascii="Calibri" w:hAnsi="Calibri" w:cs="Calibri"/>
          <w:sz w:val="32"/>
          <w:szCs w:val="32"/>
          <w:lang w:val="es-ES" w:bidi="ar-SA"/>
        </w:rPr>
        <w:t xml:space="preserve">pan, veinte 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panes </w:t>
      </w:r>
      <w:r w:rsidRPr="00D536FC">
        <w:rPr>
          <w:rFonts w:ascii="Calibri" w:hAnsi="Calibri" w:cs="Calibri"/>
          <w:sz w:val="32"/>
          <w:szCs w:val="32"/>
          <w:lang w:val="es-ES" w:bidi="ar-SA"/>
        </w:rPr>
        <w:t xml:space="preserve">de cebada y grano fresco 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en </w:t>
      </w:r>
      <w:r w:rsidRPr="00D536FC">
        <w:rPr>
          <w:rFonts w:ascii="Calibri" w:hAnsi="Calibri" w:cs="Calibri"/>
          <w:sz w:val="32"/>
          <w:szCs w:val="32"/>
          <w:lang w:val="es-ES" w:bidi="ar-SA"/>
        </w:rPr>
        <w:t>espiga. Dijo Eliseo: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D536FC">
        <w:rPr>
          <w:rFonts w:ascii="Calibri" w:hAnsi="Calibri" w:cs="Calibri"/>
          <w:sz w:val="32"/>
          <w:szCs w:val="32"/>
          <w:lang w:val="es-ES" w:bidi="ar-SA"/>
        </w:rPr>
        <w:t>«Dáselo a la gente y que coman».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D536FC">
        <w:rPr>
          <w:rFonts w:ascii="Calibri" w:hAnsi="Calibri" w:cs="Calibri"/>
          <w:sz w:val="32"/>
          <w:szCs w:val="32"/>
          <w:lang w:val="es-ES" w:bidi="ar-SA"/>
        </w:rPr>
        <w:t>Su servidor respondió: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1D0EC7">
        <w:rPr>
          <w:rFonts w:ascii="Calibri" w:hAnsi="Calibri" w:cs="Calibri"/>
          <w:sz w:val="32"/>
          <w:szCs w:val="32"/>
          <w:lang w:val="es-ES" w:bidi="ar-SA"/>
        </w:rPr>
        <w:t xml:space="preserve">«¿Cómo voy a poner </w:t>
      </w:r>
      <w:proofErr w:type="spellStart"/>
      <w:r w:rsidR="001D0EC7">
        <w:rPr>
          <w:rFonts w:ascii="Calibri" w:hAnsi="Calibri" w:cs="Calibri"/>
          <w:sz w:val="32"/>
          <w:szCs w:val="32"/>
          <w:lang w:val="es-ES" w:bidi="ar-SA"/>
        </w:rPr>
        <w:t>é</w:t>
      </w:r>
      <w:r w:rsidRPr="00D536FC">
        <w:rPr>
          <w:rFonts w:ascii="Calibri" w:hAnsi="Calibri" w:cs="Calibri"/>
          <w:sz w:val="32"/>
          <w:szCs w:val="32"/>
          <w:lang w:val="es-ES" w:bidi="ar-SA"/>
        </w:rPr>
        <w:t>sto</w:t>
      </w:r>
      <w:proofErr w:type="spellEnd"/>
      <w:r w:rsidRPr="00D536FC">
        <w:rPr>
          <w:rFonts w:ascii="Calibri" w:hAnsi="Calibri" w:cs="Calibri"/>
          <w:sz w:val="32"/>
          <w:szCs w:val="32"/>
          <w:lang w:val="es-ES" w:bidi="ar-SA"/>
        </w:rPr>
        <w:t xml:space="preserve"> delante de cien hombres?».</w:t>
      </w:r>
      <w:r w:rsidR="001D0EC7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1D0EC7" w:rsidRPr="00D536FC">
        <w:rPr>
          <w:rFonts w:ascii="Calibri" w:hAnsi="Calibri" w:cs="Calibri"/>
          <w:sz w:val="32"/>
          <w:szCs w:val="32"/>
          <w:lang w:val="es-ES" w:bidi="ar-SA"/>
        </w:rPr>
        <w:t>Y él mandó:</w:t>
      </w:r>
      <w:r w:rsidR="001D0EC7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1D0EC7" w:rsidRPr="00D536FC">
        <w:rPr>
          <w:rFonts w:ascii="Calibri" w:hAnsi="Calibri" w:cs="Calibri"/>
          <w:sz w:val="32"/>
          <w:szCs w:val="32"/>
          <w:lang w:val="es-ES" w:bidi="ar-SA"/>
        </w:rPr>
        <w:t xml:space="preserve">«Dáselo a la gente </w:t>
      </w:r>
      <w:r w:rsidR="001D0EC7">
        <w:rPr>
          <w:rFonts w:ascii="Calibri" w:hAnsi="Calibri" w:cs="Calibri"/>
          <w:sz w:val="32"/>
          <w:szCs w:val="32"/>
          <w:lang w:val="es-ES" w:bidi="ar-SA"/>
        </w:rPr>
        <w:t xml:space="preserve">y </w:t>
      </w:r>
      <w:r w:rsidR="001D0EC7" w:rsidRPr="00D536FC">
        <w:rPr>
          <w:rFonts w:ascii="Calibri" w:hAnsi="Calibri" w:cs="Calibri"/>
          <w:sz w:val="32"/>
          <w:szCs w:val="32"/>
          <w:lang w:val="es-ES" w:bidi="ar-SA"/>
        </w:rPr>
        <w:t>que coman, porque así dice el Señor: “Comerán y sobrará”».</w:t>
      </w:r>
      <w:r w:rsidR="001D0EC7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1D0EC7" w:rsidRPr="00D536FC">
        <w:rPr>
          <w:rFonts w:ascii="Calibri" w:hAnsi="Calibri" w:cs="Calibri"/>
          <w:sz w:val="32"/>
          <w:szCs w:val="32"/>
          <w:lang w:val="es-ES" w:bidi="ar-SA"/>
        </w:rPr>
        <w:t>Y lo puso ante ellos, comieron y aún sobró, conforme a la palabra del Señor.</w:t>
      </w:r>
    </w:p>
    <w:p w:rsidR="001D0EC7" w:rsidRDefault="001D0EC7" w:rsidP="00D536F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</w:p>
    <w:p w:rsidR="00D536FC" w:rsidRPr="00945C63" w:rsidRDefault="00D536FC" w:rsidP="00D536F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</w:p>
    <w:p w:rsidR="005B0DDF" w:rsidRPr="006D5316" w:rsidRDefault="00115668" w:rsidP="003E5BFB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6D5316">
        <w:rPr>
          <w:rFonts w:ascii="Calibri" w:hAnsi="Calibri" w:cs="Calibri"/>
          <w:b/>
          <w:sz w:val="36"/>
          <w:szCs w:val="36"/>
          <w:lang w:val="es-ES"/>
        </w:rPr>
        <w:t>SALMO RESPONSORIAL</w:t>
      </w:r>
    </w:p>
    <w:p w:rsidR="001D0EC7" w:rsidRPr="001D0EC7" w:rsidRDefault="001D0EC7" w:rsidP="00945C6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1D0EC7">
        <w:rPr>
          <w:rFonts w:ascii="Calibri" w:hAnsi="Calibri" w:cs="Calibri"/>
          <w:b/>
          <w:sz w:val="32"/>
          <w:szCs w:val="32"/>
          <w:lang w:val="es-ES"/>
        </w:rPr>
        <w:t>Abres tú la mano, Señor, y nos sacias.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Que todas tus criaturas te den gracias,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1D0EC7">
        <w:rPr>
          <w:rFonts w:ascii="Calibri" w:hAnsi="Calibri" w:cs="Calibri"/>
          <w:sz w:val="32"/>
          <w:szCs w:val="32"/>
          <w:lang w:val="es-ES" w:bidi="ar-SA"/>
        </w:rPr>
        <w:t>Señor,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que te bendigan tus fieles;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que proclamen la gloria de tu reinado,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que hablen de tus hazañas.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1D0EC7">
        <w:rPr>
          <w:rFonts w:ascii="Calibri" w:hAnsi="Calibri" w:cs="Calibri"/>
          <w:b/>
          <w:sz w:val="32"/>
          <w:szCs w:val="32"/>
          <w:lang w:val="es-ES"/>
        </w:rPr>
        <w:t>Abres tú la mano, Señor, y nos sacias.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Los ojos de todos te están aguardando,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tú les das la comida a su tiempo;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abres tú la mano,</w:t>
      </w:r>
    </w:p>
    <w:p w:rsid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y sacias de favores a todo viviente.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1D0EC7">
        <w:rPr>
          <w:rFonts w:ascii="Calibri" w:hAnsi="Calibri" w:cs="Calibri"/>
          <w:b/>
          <w:sz w:val="32"/>
          <w:szCs w:val="32"/>
          <w:lang w:val="es-ES"/>
        </w:rPr>
        <w:t>Abres tú la mano, Señor, y nos sacias.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El Señor es justo en todos sus caminos,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es bondadoso en todas sus acciones.</w:t>
      </w:r>
    </w:p>
    <w:p w:rsidR="001D0EC7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Cerca está el Señor de los que lo invocan,</w:t>
      </w:r>
    </w:p>
    <w:p w:rsidR="00D71C93" w:rsidRP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de los que lo invocan sinceramente.</w:t>
      </w:r>
    </w:p>
    <w:p w:rsidR="001D0EC7" w:rsidRDefault="001D0EC7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</w:p>
    <w:p w:rsidR="00B93EF5" w:rsidRDefault="00B93EF5" w:rsidP="001D0EC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  <w:lang w:val="es-ES" w:bidi="ar-SA"/>
        </w:rPr>
      </w:pPr>
    </w:p>
    <w:p w:rsidR="00E4587A" w:rsidRPr="009A3A8D" w:rsidRDefault="00E4587A" w:rsidP="00E4587A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t>SEGUNDA LECTURA</w:t>
      </w:r>
    </w:p>
    <w:p w:rsidR="005A7182" w:rsidRPr="005A7182" w:rsidRDefault="006D5316" w:rsidP="005A7182">
      <w:pPr>
        <w:jc w:val="both"/>
        <w:rPr>
          <w:rFonts w:ascii="Calibri" w:hAnsi="Calibri" w:cs="Calibri"/>
          <w:b/>
          <w:sz w:val="36"/>
          <w:szCs w:val="36"/>
          <w:lang w:val="es-ES"/>
        </w:rPr>
      </w:pPr>
      <w:r w:rsidRPr="00AF628D">
        <w:rPr>
          <w:rFonts w:ascii="Calibri" w:hAnsi="Calibri" w:cs="Calibri"/>
          <w:b/>
          <w:sz w:val="36"/>
          <w:szCs w:val="36"/>
          <w:lang w:val="es-ES"/>
        </w:rPr>
        <w:t>Lectura</w:t>
      </w:r>
      <w:r w:rsidR="00062554">
        <w:rPr>
          <w:rFonts w:ascii="Calibri" w:hAnsi="Calibri" w:cs="Calibri"/>
          <w:b/>
          <w:sz w:val="36"/>
          <w:szCs w:val="36"/>
          <w:lang w:val="es-ES"/>
        </w:rPr>
        <w:t xml:space="preserve"> </w:t>
      </w:r>
      <w:r w:rsidR="00062554" w:rsidRPr="00062554">
        <w:rPr>
          <w:rFonts w:ascii="Calibri" w:hAnsi="Calibri" w:cs="Calibri"/>
          <w:b/>
          <w:sz w:val="36"/>
          <w:szCs w:val="36"/>
          <w:lang w:val="es-ES"/>
        </w:rPr>
        <w:t xml:space="preserve">de la carta del apóstol san Pablo a los </w:t>
      </w:r>
      <w:r w:rsidR="00623BA7">
        <w:rPr>
          <w:rFonts w:ascii="Calibri" w:hAnsi="Calibri" w:cs="Calibri"/>
          <w:b/>
          <w:sz w:val="36"/>
          <w:szCs w:val="36"/>
          <w:lang w:val="es-ES"/>
        </w:rPr>
        <w:t>Efesios</w:t>
      </w:r>
      <w:r w:rsidR="00E4587A" w:rsidRPr="00AF628D">
        <w:rPr>
          <w:rFonts w:ascii="Calibri" w:hAnsi="Calibri" w:cs="Calibri"/>
          <w:b/>
          <w:sz w:val="36"/>
          <w:szCs w:val="36"/>
          <w:lang w:val="es-ES"/>
        </w:rPr>
        <w:t xml:space="preserve">: </w:t>
      </w:r>
      <w:r w:rsidR="001D0EC7">
        <w:rPr>
          <w:rFonts w:ascii="Calibri" w:hAnsi="Calibri" w:cs="Calibri"/>
          <w:b/>
          <w:sz w:val="36"/>
          <w:szCs w:val="36"/>
          <w:lang w:val="es-ES"/>
        </w:rPr>
        <w:t>u</w:t>
      </w:r>
      <w:r w:rsidR="001D0EC7" w:rsidRPr="001D0EC7">
        <w:rPr>
          <w:rFonts w:ascii="Calibri" w:hAnsi="Calibri" w:cs="Calibri"/>
          <w:b/>
          <w:sz w:val="36"/>
          <w:szCs w:val="36"/>
          <w:lang w:val="es-ES"/>
        </w:rPr>
        <w:t>n solo cuerpo, un Señor, una fe, un bautismo</w:t>
      </w:r>
      <w:r w:rsidR="001D0EC7">
        <w:rPr>
          <w:rFonts w:ascii="Calibri" w:hAnsi="Calibri" w:cs="Calibri"/>
          <w:b/>
          <w:sz w:val="36"/>
          <w:szCs w:val="36"/>
          <w:lang w:val="es-ES"/>
        </w:rPr>
        <w:t>.</w:t>
      </w:r>
    </w:p>
    <w:p w:rsidR="001D0EC7" w:rsidRDefault="001D0EC7" w:rsidP="001D0E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  <w:r w:rsidRPr="001D0EC7">
        <w:rPr>
          <w:rFonts w:ascii="Calibri" w:hAnsi="Calibri" w:cs="Calibri"/>
          <w:sz w:val="32"/>
          <w:szCs w:val="32"/>
          <w:lang w:val="es-ES" w:bidi="ar-SA"/>
        </w:rPr>
        <w:t>Hermanos: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y</w:t>
      </w:r>
      <w:r w:rsidRPr="001D0EC7">
        <w:rPr>
          <w:rFonts w:ascii="Calibri" w:hAnsi="Calibri" w:cs="Calibri"/>
          <w:sz w:val="32"/>
          <w:szCs w:val="32"/>
          <w:lang w:val="es-ES" w:bidi="ar-SA"/>
        </w:rPr>
        <w:t>o, el prisionero por el Señor, os ruego que andéis como pide la vocación a la que habéis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1D0EC7">
        <w:rPr>
          <w:rFonts w:ascii="Calibri" w:hAnsi="Calibri" w:cs="Calibri"/>
          <w:sz w:val="32"/>
          <w:szCs w:val="32"/>
          <w:lang w:val="es-ES" w:bidi="ar-SA"/>
        </w:rPr>
        <w:t>sido convocados.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1D0EC7">
        <w:rPr>
          <w:rFonts w:ascii="Calibri" w:hAnsi="Calibri" w:cs="Calibri"/>
          <w:sz w:val="32"/>
          <w:szCs w:val="32"/>
          <w:lang w:val="es-ES" w:bidi="ar-SA"/>
        </w:rPr>
        <w:t>Sed siempre humildes y amables, sed comprensivos, sobrellevaos mutuamente con amor; esforz</w:t>
      </w:r>
      <w:r>
        <w:rPr>
          <w:rFonts w:ascii="Calibri" w:hAnsi="Calibri" w:cs="Calibri"/>
          <w:sz w:val="32"/>
          <w:szCs w:val="32"/>
          <w:lang w:val="es-ES" w:bidi="ar-SA"/>
        </w:rPr>
        <w:t>ándo</w:t>
      </w:r>
      <w:r w:rsidRPr="001D0EC7">
        <w:rPr>
          <w:rFonts w:ascii="Calibri" w:hAnsi="Calibri" w:cs="Calibri"/>
          <w:sz w:val="32"/>
          <w:szCs w:val="32"/>
          <w:lang w:val="es-ES" w:bidi="ar-SA"/>
        </w:rPr>
        <w:t>os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1D0EC7">
        <w:rPr>
          <w:rFonts w:ascii="Calibri" w:hAnsi="Calibri" w:cs="Calibri"/>
          <w:sz w:val="32"/>
          <w:szCs w:val="32"/>
          <w:lang w:val="es-ES" w:bidi="ar-SA"/>
        </w:rPr>
        <w:t>en mantener la unidad del Espíritu con el vínculo de la paz. Un solo cuerpo y un solo Espíritu,</w:t>
      </w:r>
      <w:r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Pr="001D0EC7">
        <w:rPr>
          <w:rFonts w:ascii="Calibri" w:hAnsi="Calibri" w:cs="Calibri"/>
          <w:sz w:val="32"/>
          <w:szCs w:val="32"/>
          <w:lang w:val="es-ES" w:bidi="ar-SA"/>
        </w:rPr>
        <w:lastRenderedPageBreak/>
        <w:t>como una sola es la esperanza de la vocación a la que habéis sido convocados. Un Señor,</w:t>
      </w:r>
      <w:r w:rsidR="00B93EF5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B93EF5" w:rsidRPr="001D0EC7">
        <w:rPr>
          <w:rFonts w:ascii="Calibri" w:hAnsi="Calibri" w:cs="Calibri"/>
          <w:sz w:val="32"/>
          <w:szCs w:val="32"/>
          <w:lang w:val="es-ES" w:bidi="ar-SA"/>
        </w:rPr>
        <w:t>una fe, un bautismo. Un Dios, Padre de todos, que está sobre todos, actúa por medio de</w:t>
      </w:r>
      <w:r w:rsidR="00B93EF5">
        <w:rPr>
          <w:rFonts w:ascii="Calibri" w:hAnsi="Calibri" w:cs="Calibri"/>
          <w:sz w:val="32"/>
          <w:szCs w:val="32"/>
          <w:lang w:val="es-ES" w:bidi="ar-SA"/>
        </w:rPr>
        <w:t xml:space="preserve"> </w:t>
      </w:r>
      <w:r w:rsidR="00B93EF5" w:rsidRPr="001D0EC7">
        <w:rPr>
          <w:rFonts w:ascii="Calibri" w:hAnsi="Calibri" w:cs="Calibri"/>
          <w:sz w:val="32"/>
          <w:szCs w:val="32"/>
          <w:lang w:val="es-ES" w:bidi="ar-SA"/>
        </w:rPr>
        <w:t>todos y está en todos.</w:t>
      </w:r>
    </w:p>
    <w:p w:rsidR="00B93EF5" w:rsidRPr="00B93EF5" w:rsidRDefault="00B93EF5" w:rsidP="001D0E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</w:p>
    <w:p w:rsidR="001D0EC7" w:rsidRPr="00623BA7" w:rsidRDefault="001D0EC7" w:rsidP="001D0E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 w:bidi="ar-SA"/>
        </w:rPr>
      </w:pPr>
    </w:p>
    <w:p w:rsidR="00623BA7" w:rsidRDefault="00374C75" w:rsidP="00623BA7">
      <w:pPr>
        <w:autoSpaceDE w:val="0"/>
        <w:autoSpaceDN w:val="0"/>
        <w:adjustRightInd w:val="0"/>
        <w:spacing w:after="0" w:line="240" w:lineRule="auto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  <w:r w:rsidRPr="00374C75">
        <w:rPr>
          <w:rFonts w:ascii="Calibri" w:hAnsi="Calibri" w:cs="Calibri"/>
          <w:b/>
          <w:noProof/>
          <w:sz w:val="32"/>
          <w:szCs w:val="32"/>
          <w:lang w:val="es-ES"/>
        </w:rPr>
        <w:pict>
          <v:shape id="_x0000_s1041" type="#_x0000_t202" style="position:absolute;margin-left:60pt;margin-top:.2pt;width:402.75pt;height:124.25pt;z-index:251676672;mso-width-relative:margin;mso-height-relative:margin">
            <v:textbox>
              <w:txbxContent>
                <w:p w:rsidR="00E4587A" w:rsidRPr="009A3A8D" w:rsidRDefault="00E4587A" w:rsidP="00E4587A">
                  <w:pPr>
                    <w:jc w:val="center"/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</w:pPr>
                  <w:r w:rsidRPr="009A3A8D"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  <w:t>ALELUYA</w:t>
                  </w:r>
                </w:p>
                <w:p w:rsidR="00DD4D14" w:rsidRPr="00175D4B" w:rsidRDefault="00DD4D14" w:rsidP="00837F4E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</w:pPr>
                  <w:r w:rsidRPr="00175D4B"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  <w:t>Aleluya, aleluya, aleluya</w:t>
                  </w:r>
                </w:p>
                <w:p w:rsidR="00B93EF5" w:rsidRPr="00B93EF5" w:rsidRDefault="00B93EF5" w:rsidP="00B93EF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  <w:r w:rsidRPr="00B93EF5"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  <w:t>Un gran Profeta ha surgido entre nosotros.</w:t>
                  </w:r>
                </w:p>
                <w:p w:rsidR="00B93EF5" w:rsidRPr="00B93EF5" w:rsidRDefault="00B93EF5" w:rsidP="00B93EF5">
                  <w:pPr>
                    <w:pStyle w:val="Sinespaciad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  <w:r w:rsidRPr="00B93EF5"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  <w:t>Dios ha visitado a su pueblo.</w:t>
                  </w:r>
                </w:p>
                <w:p w:rsidR="00DD4D14" w:rsidRPr="00B93EF5" w:rsidRDefault="00837F4E" w:rsidP="00B93EF5">
                  <w:pPr>
                    <w:pStyle w:val="Sinespaciad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  <w:r w:rsidRPr="00175D4B"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  <w:t>Aleluya</w:t>
                  </w:r>
                  <w:r w:rsidR="00DD4D14" w:rsidRPr="00175D4B">
                    <w:rPr>
                      <w:rFonts w:ascii="Calibri" w:hAnsi="Calibri" w:cs="Calibri"/>
                      <w:b/>
                      <w:sz w:val="32"/>
                      <w:szCs w:val="32"/>
                      <w:lang w:val="es-ES" w:bidi="ar-SA"/>
                    </w:rPr>
                    <w:t>, aleluya, aleluya</w:t>
                  </w:r>
                </w:p>
                <w:p w:rsidR="00E4587A" w:rsidRPr="00B93EF5" w:rsidRDefault="00E4587A" w:rsidP="00B93EF5">
                  <w:pPr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</w:p>
              </w:txbxContent>
            </v:textbox>
          </v:shape>
        </w:pict>
      </w:r>
    </w:p>
    <w:p w:rsidR="00E4587A" w:rsidRPr="00175D4B" w:rsidRDefault="00E4587A" w:rsidP="008427FD">
      <w:pPr>
        <w:jc w:val="both"/>
        <w:rPr>
          <w:rFonts w:ascii="Calibri" w:hAnsi="Calibri" w:cs="Calibri"/>
          <w:sz w:val="32"/>
          <w:szCs w:val="32"/>
          <w:lang w:val="es-ES"/>
        </w:rPr>
      </w:pPr>
    </w:p>
    <w:p w:rsidR="00C42D99" w:rsidRPr="00175D4B" w:rsidRDefault="00C42D99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813FB9" w:rsidRPr="00175D4B" w:rsidRDefault="00813FB9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DD4D14" w:rsidRPr="00175D4B" w:rsidRDefault="00DD4D14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827B5C" w:rsidRPr="00175D4B" w:rsidRDefault="00827B5C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69346C" w:rsidRPr="009A3A8D" w:rsidRDefault="0069346C" w:rsidP="0069346C">
      <w:pPr>
        <w:jc w:val="center"/>
        <w:rPr>
          <w:rFonts w:ascii="Calibri" w:hAnsi="Calibri" w:cs="Calibri"/>
          <w:b/>
          <w:sz w:val="36"/>
          <w:szCs w:val="36"/>
          <w:lang w:val="es-ES"/>
        </w:rPr>
      </w:pPr>
      <w:r w:rsidRPr="009A3A8D">
        <w:rPr>
          <w:rFonts w:ascii="Calibri" w:hAnsi="Calibri" w:cs="Calibri"/>
          <w:b/>
          <w:sz w:val="36"/>
          <w:szCs w:val="36"/>
          <w:lang w:val="es-ES"/>
        </w:rPr>
        <w:t xml:space="preserve">EVANGELIO </w:t>
      </w:r>
    </w:p>
    <w:p w:rsidR="00487FB2" w:rsidRPr="00AF628D" w:rsidRDefault="00942E33" w:rsidP="00837F4E">
      <w:pPr>
        <w:jc w:val="both"/>
        <w:rPr>
          <w:rFonts w:ascii="Calibri" w:hAnsi="Calibri" w:cs="Calibri"/>
          <w:b/>
          <w:sz w:val="36"/>
          <w:szCs w:val="36"/>
          <w:lang w:val="es-ES"/>
        </w:rPr>
      </w:pPr>
      <w:r w:rsidRPr="00AF628D">
        <w:rPr>
          <w:rFonts w:ascii="Calibri" w:hAnsi="Calibri" w:cs="Calibri"/>
          <w:b/>
          <w:sz w:val="36"/>
          <w:szCs w:val="36"/>
          <w:lang w:val="es-ES"/>
        </w:rPr>
        <w:t>Lectur</w:t>
      </w:r>
      <w:r w:rsidR="00DD4D14" w:rsidRPr="00AF628D">
        <w:rPr>
          <w:rFonts w:ascii="Calibri" w:hAnsi="Calibri" w:cs="Calibri"/>
          <w:b/>
          <w:sz w:val="36"/>
          <w:szCs w:val="36"/>
          <w:lang w:val="es-ES"/>
        </w:rPr>
        <w:t xml:space="preserve">a del santo Evangelio según san </w:t>
      </w:r>
      <w:r w:rsidR="00B93EF5">
        <w:rPr>
          <w:rFonts w:ascii="Calibri" w:hAnsi="Calibri" w:cs="Calibri"/>
          <w:b/>
          <w:sz w:val="36"/>
          <w:szCs w:val="36"/>
          <w:lang w:val="es-ES"/>
        </w:rPr>
        <w:t>Juan</w:t>
      </w:r>
      <w:r w:rsidR="00DD4D14" w:rsidRPr="00AF628D">
        <w:rPr>
          <w:rFonts w:ascii="Calibri" w:hAnsi="Calibri" w:cs="Calibri"/>
          <w:b/>
          <w:sz w:val="36"/>
          <w:szCs w:val="36"/>
          <w:lang w:val="es-ES"/>
        </w:rPr>
        <w:t xml:space="preserve">: </w:t>
      </w:r>
      <w:r w:rsidR="00B93EF5">
        <w:rPr>
          <w:rFonts w:ascii="Calibri" w:hAnsi="Calibri" w:cs="Calibri"/>
          <w:b/>
          <w:sz w:val="36"/>
          <w:szCs w:val="36"/>
          <w:lang w:val="es-ES"/>
        </w:rPr>
        <w:t>r</w:t>
      </w:r>
      <w:r w:rsidR="00B93EF5" w:rsidRPr="00B93EF5">
        <w:rPr>
          <w:rFonts w:ascii="Calibri" w:hAnsi="Calibri" w:cs="Calibri"/>
          <w:b/>
          <w:sz w:val="36"/>
          <w:szCs w:val="36"/>
          <w:lang w:val="es-ES"/>
        </w:rPr>
        <w:t>epartió a los que estaban sentados todo lo que quisieron</w:t>
      </w:r>
      <w:r w:rsidR="00837F4E" w:rsidRPr="00AF628D">
        <w:rPr>
          <w:rFonts w:ascii="Calibri" w:hAnsi="Calibri" w:cs="Calibri"/>
          <w:b/>
          <w:sz w:val="36"/>
          <w:szCs w:val="36"/>
          <w:lang w:val="es-ES"/>
        </w:rPr>
        <w:t xml:space="preserve"> </w:t>
      </w:r>
      <w:r w:rsidR="0069346C" w:rsidRPr="00AF628D">
        <w:rPr>
          <w:rFonts w:ascii="Calibri" w:hAnsi="Calibri" w:cs="Calibri"/>
          <w:b/>
          <w:sz w:val="36"/>
          <w:szCs w:val="36"/>
          <w:lang w:val="es-ES"/>
        </w:rPr>
        <w:t xml:space="preserve"> </w:t>
      </w:r>
    </w:p>
    <w:p w:rsidR="00B93EF5" w:rsidRPr="00AE5112" w:rsidRDefault="00B93EF5" w:rsidP="00B93EF5">
      <w:pPr>
        <w:spacing w:line="276" w:lineRule="auto"/>
        <w:jc w:val="both"/>
        <w:rPr>
          <w:rFonts w:asciiTheme="minorHAnsi" w:hAnsiTheme="minorHAnsi" w:cstheme="minorHAnsi"/>
          <w:color w:val="231F20"/>
          <w:sz w:val="32"/>
          <w:szCs w:val="32"/>
        </w:rPr>
      </w:pP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En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aquel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tiempo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Jesús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se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marchó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 la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otra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parte del mar de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Galilea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o de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Tiberíades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. Lo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seguía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mucha</w:t>
      </w:r>
      <w:proofErr w:type="spellEnd"/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gente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porque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habían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visto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signos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hacía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con 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enfermos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.</w:t>
      </w:r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Subió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Jesús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entonces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 la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montaña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y se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sentó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allí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con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sus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discípulos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.</w:t>
      </w:r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Estaba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cerca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la Pascua, la fiesta de 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judíos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.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Jesús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entonces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levantó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ojos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y</w:t>
      </w:r>
      <w:r>
        <w:rPr>
          <w:rFonts w:cstheme="minorHAnsi"/>
          <w:color w:val="231F20"/>
          <w:sz w:val="32"/>
          <w:szCs w:val="32"/>
        </w:rPr>
        <w:t>,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al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ver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acudía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mucha</w:t>
      </w:r>
      <w:proofErr w:type="spellEnd"/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gente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, dice a Felipe: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«¿Con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qué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compraremos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panes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para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coman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éstos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?»</w:t>
      </w:r>
      <w:r>
        <w:rPr>
          <w:rFonts w:cstheme="minorHAnsi"/>
          <w:color w:val="231F20"/>
          <w:sz w:val="32"/>
          <w:szCs w:val="32"/>
        </w:rPr>
        <w:t xml:space="preserve">.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Lo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decía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para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probarlo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pues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bien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sabía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él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lo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iba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hacer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.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Felipe le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contestó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: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>«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Doscientos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denarios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de pan no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bastan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para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cada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uno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le toque un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pedazo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».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Uno de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sus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discípulos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Andrés, el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hermano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de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Simón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Pedro, le dice: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>«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Aquí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hay un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muchacho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tiene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cinco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panes de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cebada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y </w:t>
      </w:r>
      <w:r>
        <w:rPr>
          <w:rFonts w:cstheme="minorHAnsi"/>
          <w:color w:val="231F20"/>
          <w:sz w:val="32"/>
          <w:szCs w:val="32"/>
        </w:rPr>
        <w:t>dos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peces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;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pero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, ¿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qué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eso</w:t>
      </w:r>
      <w:proofErr w:type="spellEnd"/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para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tantos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?».</w:t>
      </w:r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Jesús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dijo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: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>«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Decid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 la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gente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se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siente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en el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suelo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».</w:t>
      </w:r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Había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mucha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hierba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en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aquel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sitio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. Se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sentaron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;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sólo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los hombres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eran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unos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cinco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mil.</w:t>
      </w:r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Jesús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tomó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los panes,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dijo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la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acción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de gracias y 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repartió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 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estaban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sentados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y lo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mismo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todo</w:t>
      </w:r>
      <w:proofErr w:type="spellEnd"/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lo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quisieron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del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pescado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.</w:t>
      </w:r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Cuando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se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saciaron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dice 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sus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discípulos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: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>«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Recoged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pedazos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han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sobrado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;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nada se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pierda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».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recogieron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y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llenaron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doce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canastos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con 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pedazos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de 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cinco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panes de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cebada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sobraron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los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habían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comido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. La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gente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entonces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al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ver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el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signo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había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hecho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decía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: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«Este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es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verdaderamente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el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Profeta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va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venir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al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mundo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>».</w:t>
      </w:r>
      <w:r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Jesús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sabiendo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lastRenderedPageBreak/>
        <w:t>que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iban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llevárselo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para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proclamarlo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rey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, se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retiró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otra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vez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a la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montaña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</w:t>
      </w:r>
      <w:proofErr w:type="spellStart"/>
      <w:r w:rsidRPr="00AE5112">
        <w:rPr>
          <w:rFonts w:asciiTheme="minorHAnsi" w:hAnsiTheme="minorHAnsi" w:cstheme="minorHAnsi"/>
          <w:color w:val="231F20"/>
          <w:sz w:val="32"/>
          <w:szCs w:val="32"/>
        </w:rPr>
        <w:t>él</w:t>
      </w:r>
      <w:proofErr w:type="spellEnd"/>
      <w:r w:rsidRPr="00AE5112">
        <w:rPr>
          <w:rFonts w:asciiTheme="minorHAnsi" w:hAnsiTheme="minorHAnsi" w:cstheme="minorHAnsi"/>
          <w:color w:val="231F20"/>
          <w:sz w:val="32"/>
          <w:szCs w:val="32"/>
        </w:rPr>
        <w:t xml:space="preserve"> solo.</w:t>
      </w:r>
    </w:p>
    <w:p w:rsidR="00A1028C" w:rsidRPr="00A1028C" w:rsidRDefault="00A1028C" w:rsidP="00A1028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shd w:val="clear" w:color="auto" w:fill="FFFFFF"/>
          <w:lang w:val="es-ES"/>
        </w:rPr>
      </w:pPr>
    </w:p>
    <w:p w:rsidR="00367BE4" w:rsidRDefault="00367BE4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7A0A71" w:rsidRPr="007A0A71" w:rsidRDefault="00374C75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  <w:r w:rsidRPr="00374C75">
        <w:rPr>
          <w:rFonts w:ascii="Calibri" w:hAnsi="Calibri" w:cs="Calibri"/>
          <w:noProof/>
          <w:sz w:val="28"/>
          <w:szCs w:val="28"/>
          <w:lang w:val="es-ES" w:bidi="ar-SA"/>
        </w:rPr>
        <w:pict>
          <v:shape id="_x0000_s1043" type="#_x0000_t202" style="position:absolute;left:0;text-align:left;margin-left:6.1pt;margin-top:6.75pt;width:509.15pt;height:473.2pt;z-index:251679744;mso-width-relative:margin;mso-height-relative:margin">
            <v:textbox style="mso-next-textbox:#_x0000_s1043">
              <w:txbxContent>
                <w:p w:rsidR="00E67E39" w:rsidRDefault="00E67E39">
                  <w:pPr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0D11A0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0E03DC" w:rsidRDefault="000E03DC" w:rsidP="000E03D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Ante las dramáticas noticias que llegan desde el Mediterráneo, donde decenas de personas han fallecido ahogadas estas semanas mientras escapaban de la guerra y la violencia e intentaban alcanzar las costas de Europa en busca de una vida mejor, el Papa hizo este llamamiento a la Comunidad Internacional para que evite más muertes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. </w:t>
                  </w:r>
                  <w:r w:rsidRP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“Dirijo un llamamiento urgente para que la Comunidad Internacional actúe con decisión y rapidez con el fin de evitar que se repitan las tragedias de este tipo y para garantizar la seguridad y el respeto de los derechos y de la dignidad de todos”.</w:t>
                  </w:r>
                </w:p>
                <w:p w:rsidR="000E03DC" w:rsidRPr="000E03DC" w:rsidRDefault="000E03DC" w:rsidP="000E03D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Anteriormente, Francisco habló sobre la compasión de Cristo. Explicó que Jesús no mira a los seres humanos desde la distancia sino todo lo contrario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. </w:t>
                  </w:r>
                  <w:r w:rsidRP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“La mirada de Jesús no es una mirada neutra, o peor, fría y distante, porque Jesús mira siempre con los ojos del corazón. Su corazón es tan tierno y lleno de compasión que sabe acoger también las necesidades más escondidas de las personas.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</w:t>
                  </w:r>
                  <w:r w:rsidRP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Todos tenemos necesidad de la palabra de verdad que nos guíe e ilumine el camino. Sin la verdad, que es Cristo mismo, no es posible encontrar la dirección correcta de la vida”.</w:t>
                  </w:r>
                </w:p>
                <w:p w:rsidR="00A1028C" w:rsidRPr="00A1028C" w:rsidRDefault="000E03DC" w:rsidP="000E03D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 w:rsidRP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Por último, Francisco recordó que al alejarse de Cristo la existencia se transforma en desilusión e insatisfacción mientras que, de su lado, se crece en el amor.</w:t>
                  </w:r>
                  <w:r w:rsid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</w:t>
                  </w:r>
                </w:p>
                <w:p w:rsidR="00727C25" w:rsidRPr="00493F04" w:rsidRDefault="00D81367" w:rsidP="00A1028C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</w:pP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</w:t>
                  </w:r>
                  <w:r w:rsidR="00760194" w:rsidRPr="00493F04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</w:t>
                  </w:r>
                  <w:r w:rsidR="00760194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                                   </w:t>
                  </w:r>
                </w:p>
                <w:p w:rsidR="00E67E39" w:rsidRPr="00E67E39" w:rsidRDefault="00D81367" w:rsidP="00E67E39">
                  <w:pPr>
                    <w:jc w:val="both"/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                       </w:t>
                  </w:r>
                  <w:r w:rsidR="00D71C93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</w:t>
                  </w:r>
                  <w:r w:rsid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Ángelus en la Plaza de San Pedro (</w:t>
                  </w:r>
                  <w:r w:rsid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23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-0</w:t>
                  </w:r>
                  <w:r w:rsidR="00A1028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7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-2018)</w:t>
                  </w:r>
                  <w:r w:rsidR="00E67E39">
                    <w:rPr>
                      <w:rFonts w:ascii="Calibri" w:hAnsi="Calibri" w:cs="Calibri"/>
                      <w:sz w:val="24"/>
                      <w:szCs w:val="24"/>
                      <w:lang w:val="es-ES"/>
                    </w:rPr>
                    <w:t>)</w:t>
                  </w:r>
                </w:p>
              </w:txbxContent>
            </v:textbox>
          </v:shape>
        </w:pict>
      </w: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Theme="minorHAnsi" w:hAnsiTheme="minorHAnsi" w:cstheme="minorHAnsi"/>
          <w:sz w:val="28"/>
          <w:szCs w:val="28"/>
          <w:lang w:val="es-ES"/>
        </w:rPr>
      </w:pPr>
    </w:p>
    <w:p w:rsidR="00F02CA5" w:rsidRDefault="00F02CA5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F02CA5" w:rsidRDefault="00F02CA5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382B82" w:rsidRDefault="00382B82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0E03DC" w:rsidRDefault="000E03DC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0E03DC" w:rsidRDefault="000E03DC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0E03DC" w:rsidRDefault="000E03DC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C11EFE" w:rsidRDefault="00D71C93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           </w:t>
      </w:r>
      <w:r w:rsidRPr="00D71C93"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drawing>
          <wp:inline distT="0" distB="0" distL="0" distR="0">
            <wp:extent cx="4964758" cy="2360941"/>
            <wp:effectExtent l="19050" t="0" r="7292" b="0"/>
            <wp:docPr id="8" name="6 Imagen" descr="LOGO TODOS PARA TOD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TODOS PARA TODOS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791" cy="2367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1EFE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343A99"/>
    <w:multiLevelType w:val="hybridMultilevel"/>
    <w:tmpl w:val="5B6A4534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FC747B"/>
    <w:multiLevelType w:val="hybridMultilevel"/>
    <w:tmpl w:val="A60E1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261CB7"/>
    <w:multiLevelType w:val="hybridMultilevel"/>
    <w:tmpl w:val="B22A9EC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6790FE9"/>
    <w:multiLevelType w:val="hybridMultilevel"/>
    <w:tmpl w:val="13587E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658602E"/>
    <w:multiLevelType w:val="hybridMultilevel"/>
    <w:tmpl w:val="273478C6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2"/>
  </w:num>
  <w:num w:numId="5">
    <w:abstractNumId w:val="4"/>
  </w:num>
  <w:num w:numId="6">
    <w:abstractNumId w:val="10"/>
  </w:num>
  <w:num w:numId="7">
    <w:abstractNumId w:val="5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3"/>
  </w:num>
  <w:num w:numId="11">
    <w:abstractNumId w:val="7"/>
  </w:num>
  <w:num w:numId="12">
    <w:abstractNumId w:val="8"/>
  </w:num>
  <w:num w:numId="13">
    <w:abstractNumId w:val="9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96D"/>
    <w:rsid w:val="00013C6B"/>
    <w:rsid w:val="0001680D"/>
    <w:rsid w:val="000211FE"/>
    <w:rsid w:val="00024EF1"/>
    <w:rsid w:val="000277F2"/>
    <w:rsid w:val="00031B57"/>
    <w:rsid w:val="00037EBC"/>
    <w:rsid w:val="0005060F"/>
    <w:rsid w:val="0005146F"/>
    <w:rsid w:val="00051BE4"/>
    <w:rsid w:val="00062554"/>
    <w:rsid w:val="00062E6B"/>
    <w:rsid w:val="00065E97"/>
    <w:rsid w:val="000757BB"/>
    <w:rsid w:val="00077690"/>
    <w:rsid w:val="000805DA"/>
    <w:rsid w:val="00083FBA"/>
    <w:rsid w:val="000A49E6"/>
    <w:rsid w:val="000C7BE6"/>
    <w:rsid w:val="000D22BC"/>
    <w:rsid w:val="000E03DC"/>
    <w:rsid w:val="000E1E53"/>
    <w:rsid w:val="000E2639"/>
    <w:rsid w:val="000E6D5E"/>
    <w:rsid w:val="000F02A7"/>
    <w:rsid w:val="001027B9"/>
    <w:rsid w:val="00111E89"/>
    <w:rsid w:val="00114DDC"/>
    <w:rsid w:val="00115668"/>
    <w:rsid w:val="00121D34"/>
    <w:rsid w:val="001311E2"/>
    <w:rsid w:val="00132E34"/>
    <w:rsid w:val="00133393"/>
    <w:rsid w:val="00134FC8"/>
    <w:rsid w:val="001401D6"/>
    <w:rsid w:val="00147E54"/>
    <w:rsid w:val="00150B04"/>
    <w:rsid w:val="00152190"/>
    <w:rsid w:val="00157186"/>
    <w:rsid w:val="00165C99"/>
    <w:rsid w:val="00174339"/>
    <w:rsid w:val="00175060"/>
    <w:rsid w:val="00175D4B"/>
    <w:rsid w:val="001909D3"/>
    <w:rsid w:val="0019526B"/>
    <w:rsid w:val="001A2A0E"/>
    <w:rsid w:val="001B3C6F"/>
    <w:rsid w:val="001C1205"/>
    <w:rsid w:val="001D0EC7"/>
    <w:rsid w:val="001E4105"/>
    <w:rsid w:val="001E6A96"/>
    <w:rsid w:val="001F186B"/>
    <w:rsid w:val="00200773"/>
    <w:rsid w:val="00201537"/>
    <w:rsid w:val="00210264"/>
    <w:rsid w:val="00210997"/>
    <w:rsid w:val="00214D40"/>
    <w:rsid w:val="00230B2D"/>
    <w:rsid w:val="00231D53"/>
    <w:rsid w:val="00234609"/>
    <w:rsid w:val="00243642"/>
    <w:rsid w:val="00245CB7"/>
    <w:rsid w:val="002571CB"/>
    <w:rsid w:val="00294127"/>
    <w:rsid w:val="002A2AB1"/>
    <w:rsid w:val="002C2DD3"/>
    <w:rsid w:val="002C3D35"/>
    <w:rsid w:val="002C5138"/>
    <w:rsid w:val="002D074A"/>
    <w:rsid w:val="002D1E99"/>
    <w:rsid w:val="002E548A"/>
    <w:rsid w:val="002F4323"/>
    <w:rsid w:val="003044EE"/>
    <w:rsid w:val="00307692"/>
    <w:rsid w:val="00312D0D"/>
    <w:rsid w:val="003140A8"/>
    <w:rsid w:val="00314EA7"/>
    <w:rsid w:val="00316824"/>
    <w:rsid w:val="003233A0"/>
    <w:rsid w:val="00326F95"/>
    <w:rsid w:val="00336492"/>
    <w:rsid w:val="00340043"/>
    <w:rsid w:val="00340B9D"/>
    <w:rsid w:val="003544DB"/>
    <w:rsid w:val="003571B3"/>
    <w:rsid w:val="00357209"/>
    <w:rsid w:val="003632BC"/>
    <w:rsid w:val="003661A1"/>
    <w:rsid w:val="00367BE4"/>
    <w:rsid w:val="00370319"/>
    <w:rsid w:val="00371175"/>
    <w:rsid w:val="00374C75"/>
    <w:rsid w:val="00376E8A"/>
    <w:rsid w:val="00382B82"/>
    <w:rsid w:val="00385F38"/>
    <w:rsid w:val="00393AA9"/>
    <w:rsid w:val="00395C9E"/>
    <w:rsid w:val="003A51AE"/>
    <w:rsid w:val="003A788E"/>
    <w:rsid w:val="003C0BC4"/>
    <w:rsid w:val="003C0D0F"/>
    <w:rsid w:val="003C2704"/>
    <w:rsid w:val="003C4322"/>
    <w:rsid w:val="003D3DFD"/>
    <w:rsid w:val="003E4334"/>
    <w:rsid w:val="003E5BFB"/>
    <w:rsid w:val="004003F8"/>
    <w:rsid w:val="0040061D"/>
    <w:rsid w:val="004074E3"/>
    <w:rsid w:val="00421F14"/>
    <w:rsid w:val="004239D4"/>
    <w:rsid w:val="0043617F"/>
    <w:rsid w:val="00436CD6"/>
    <w:rsid w:val="00436E2B"/>
    <w:rsid w:val="00450274"/>
    <w:rsid w:val="00454004"/>
    <w:rsid w:val="004649B7"/>
    <w:rsid w:val="00481F48"/>
    <w:rsid w:val="00487FB2"/>
    <w:rsid w:val="0049051A"/>
    <w:rsid w:val="00492F22"/>
    <w:rsid w:val="00493F04"/>
    <w:rsid w:val="00495BB6"/>
    <w:rsid w:val="0049680D"/>
    <w:rsid w:val="004C184A"/>
    <w:rsid w:val="004C1AC4"/>
    <w:rsid w:val="004D07AB"/>
    <w:rsid w:val="004D76CB"/>
    <w:rsid w:val="004D7D32"/>
    <w:rsid w:val="004E1A36"/>
    <w:rsid w:val="00510C03"/>
    <w:rsid w:val="00522D9D"/>
    <w:rsid w:val="0052431A"/>
    <w:rsid w:val="00526C36"/>
    <w:rsid w:val="005403DE"/>
    <w:rsid w:val="0054128D"/>
    <w:rsid w:val="0054301A"/>
    <w:rsid w:val="0057050F"/>
    <w:rsid w:val="005875FC"/>
    <w:rsid w:val="00594D2D"/>
    <w:rsid w:val="005A0310"/>
    <w:rsid w:val="005A7182"/>
    <w:rsid w:val="005B0DDF"/>
    <w:rsid w:val="005C652D"/>
    <w:rsid w:val="005C7E09"/>
    <w:rsid w:val="005D3612"/>
    <w:rsid w:val="005E198A"/>
    <w:rsid w:val="005F57D3"/>
    <w:rsid w:val="005F7952"/>
    <w:rsid w:val="00602F88"/>
    <w:rsid w:val="00604D13"/>
    <w:rsid w:val="00623BA7"/>
    <w:rsid w:val="006249D0"/>
    <w:rsid w:val="006266DD"/>
    <w:rsid w:val="006330A3"/>
    <w:rsid w:val="0064020A"/>
    <w:rsid w:val="00643A5F"/>
    <w:rsid w:val="006530A9"/>
    <w:rsid w:val="00667011"/>
    <w:rsid w:val="00671E47"/>
    <w:rsid w:val="00685CCC"/>
    <w:rsid w:val="00687139"/>
    <w:rsid w:val="0068741D"/>
    <w:rsid w:val="00691E20"/>
    <w:rsid w:val="0069346C"/>
    <w:rsid w:val="00695ABE"/>
    <w:rsid w:val="006A2621"/>
    <w:rsid w:val="006A33ED"/>
    <w:rsid w:val="006B3672"/>
    <w:rsid w:val="006C1684"/>
    <w:rsid w:val="006D2182"/>
    <w:rsid w:val="006D5316"/>
    <w:rsid w:val="006E4A64"/>
    <w:rsid w:val="006F3474"/>
    <w:rsid w:val="006F4F06"/>
    <w:rsid w:val="00704868"/>
    <w:rsid w:val="007147E0"/>
    <w:rsid w:val="00716EEB"/>
    <w:rsid w:val="00727C25"/>
    <w:rsid w:val="00730192"/>
    <w:rsid w:val="00733F6F"/>
    <w:rsid w:val="00735977"/>
    <w:rsid w:val="00737AC8"/>
    <w:rsid w:val="007452F9"/>
    <w:rsid w:val="0074658E"/>
    <w:rsid w:val="0074661D"/>
    <w:rsid w:val="00752510"/>
    <w:rsid w:val="00760194"/>
    <w:rsid w:val="00772643"/>
    <w:rsid w:val="007730FC"/>
    <w:rsid w:val="007759EA"/>
    <w:rsid w:val="00792295"/>
    <w:rsid w:val="0079576E"/>
    <w:rsid w:val="007A0A71"/>
    <w:rsid w:val="007A3D04"/>
    <w:rsid w:val="007B160E"/>
    <w:rsid w:val="007B464B"/>
    <w:rsid w:val="007B5FCA"/>
    <w:rsid w:val="007B63D4"/>
    <w:rsid w:val="007C5172"/>
    <w:rsid w:val="007C6042"/>
    <w:rsid w:val="007F2792"/>
    <w:rsid w:val="007F39A5"/>
    <w:rsid w:val="007F5B5D"/>
    <w:rsid w:val="0080222C"/>
    <w:rsid w:val="00813FB9"/>
    <w:rsid w:val="00821A1C"/>
    <w:rsid w:val="00827B5C"/>
    <w:rsid w:val="00832540"/>
    <w:rsid w:val="00837D31"/>
    <w:rsid w:val="00837F4E"/>
    <w:rsid w:val="008404AB"/>
    <w:rsid w:val="008427FD"/>
    <w:rsid w:val="0087390D"/>
    <w:rsid w:val="0087406E"/>
    <w:rsid w:val="008743EA"/>
    <w:rsid w:val="008744C1"/>
    <w:rsid w:val="008754B3"/>
    <w:rsid w:val="00876D81"/>
    <w:rsid w:val="008868B2"/>
    <w:rsid w:val="00892699"/>
    <w:rsid w:val="00893A0B"/>
    <w:rsid w:val="008A0B8C"/>
    <w:rsid w:val="008A13CE"/>
    <w:rsid w:val="008A1694"/>
    <w:rsid w:val="008B1D66"/>
    <w:rsid w:val="008B2353"/>
    <w:rsid w:val="008B3376"/>
    <w:rsid w:val="008B55DA"/>
    <w:rsid w:val="008C45EE"/>
    <w:rsid w:val="008C4C3B"/>
    <w:rsid w:val="008D4723"/>
    <w:rsid w:val="008D6257"/>
    <w:rsid w:val="008E3169"/>
    <w:rsid w:val="008E411E"/>
    <w:rsid w:val="008F1CC3"/>
    <w:rsid w:val="008F3913"/>
    <w:rsid w:val="008F3CE9"/>
    <w:rsid w:val="008F567E"/>
    <w:rsid w:val="00900439"/>
    <w:rsid w:val="00906CA0"/>
    <w:rsid w:val="00912BB4"/>
    <w:rsid w:val="00913F85"/>
    <w:rsid w:val="00920215"/>
    <w:rsid w:val="00937608"/>
    <w:rsid w:val="00942E33"/>
    <w:rsid w:val="00945C63"/>
    <w:rsid w:val="00962082"/>
    <w:rsid w:val="009747F8"/>
    <w:rsid w:val="00976AFF"/>
    <w:rsid w:val="0099137A"/>
    <w:rsid w:val="0099603C"/>
    <w:rsid w:val="009A2C36"/>
    <w:rsid w:val="009A3A8D"/>
    <w:rsid w:val="009B3E38"/>
    <w:rsid w:val="009B44C0"/>
    <w:rsid w:val="009B708A"/>
    <w:rsid w:val="009C7E5A"/>
    <w:rsid w:val="009D0B07"/>
    <w:rsid w:val="009D3670"/>
    <w:rsid w:val="009D3F35"/>
    <w:rsid w:val="009E1331"/>
    <w:rsid w:val="009E3226"/>
    <w:rsid w:val="009F54E8"/>
    <w:rsid w:val="00A05356"/>
    <w:rsid w:val="00A06EDB"/>
    <w:rsid w:val="00A1028C"/>
    <w:rsid w:val="00A14B02"/>
    <w:rsid w:val="00A2401F"/>
    <w:rsid w:val="00A271CB"/>
    <w:rsid w:val="00A505D4"/>
    <w:rsid w:val="00A60FAB"/>
    <w:rsid w:val="00A70C55"/>
    <w:rsid w:val="00A728AB"/>
    <w:rsid w:val="00A736A9"/>
    <w:rsid w:val="00A817C6"/>
    <w:rsid w:val="00A83389"/>
    <w:rsid w:val="00A84CE1"/>
    <w:rsid w:val="00A85262"/>
    <w:rsid w:val="00A85E99"/>
    <w:rsid w:val="00AA304D"/>
    <w:rsid w:val="00AB40FF"/>
    <w:rsid w:val="00AC3CCE"/>
    <w:rsid w:val="00AD04DC"/>
    <w:rsid w:val="00AD47AE"/>
    <w:rsid w:val="00AE0397"/>
    <w:rsid w:val="00AE0FC8"/>
    <w:rsid w:val="00AF0643"/>
    <w:rsid w:val="00AF2920"/>
    <w:rsid w:val="00AF30FC"/>
    <w:rsid w:val="00AF409C"/>
    <w:rsid w:val="00AF628D"/>
    <w:rsid w:val="00B16628"/>
    <w:rsid w:val="00B21039"/>
    <w:rsid w:val="00B44702"/>
    <w:rsid w:val="00B553CC"/>
    <w:rsid w:val="00B6158F"/>
    <w:rsid w:val="00B70803"/>
    <w:rsid w:val="00B83BDF"/>
    <w:rsid w:val="00B93EF5"/>
    <w:rsid w:val="00B9522B"/>
    <w:rsid w:val="00B964B6"/>
    <w:rsid w:val="00BA4975"/>
    <w:rsid w:val="00BA6A7F"/>
    <w:rsid w:val="00BB152F"/>
    <w:rsid w:val="00BB6842"/>
    <w:rsid w:val="00BB6E52"/>
    <w:rsid w:val="00BC00F9"/>
    <w:rsid w:val="00BD02DC"/>
    <w:rsid w:val="00BD0740"/>
    <w:rsid w:val="00BD297A"/>
    <w:rsid w:val="00BD3252"/>
    <w:rsid w:val="00BD3AC2"/>
    <w:rsid w:val="00BD446C"/>
    <w:rsid w:val="00BD7C2F"/>
    <w:rsid w:val="00BE28F8"/>
    <w:rsid w:val="00BF02DA"/>
    <w:rsid w:val="00BF5A35"/>
    <w:rsid w:val="00BF6CCF"/>
    <w:rsid w:val="00BF6DB1"/>
    <w:rsid w:val="00C05694"/>
    <w:rsid w:val="00C11EFE"/>
    <w:rsid w:val="00C3000B"/>
    <w:rsid w:val="00C3244B"/>
    <w:rsid w:val="00C41E1E"/>
    <w:rsid w:val="00C42D99"/>
    <w:rsid w:val="00C43E79"/>
    <w:rsid w:val="00C50EC7"/>
    <w:rsid w:val="00C53CC3"/>
    <w:rsid w:val="00C54257"/>
    <w:rsid w:val="00C57357"/>
    <w:rsid w:val="00C678B6"/>
    <w:rsid w:val="00C7572B"/>
    <w:rsid w:val="00C83E92"/>
    <w:rsid w:val="00C92B79"/>
    <w:rsid w:val="00CA3170"/>
    <w:rsid w:val="00CA4510"/>
    <w:rsid w:val="00CA678A"/>
    <w:rsid w:val="00CB31A4"/>
    <w:rsid w:val="00CC1FA7"/>
    <w:rsid w:val="00CF0F6E"/>
    <w:rsid w:val="00CF6E84"/>
    <w:rsid w:val="00D00D68"/>
    <w:rsid w:val="00D1307B"/>
    <w:rsid w:val="00D20C05"/>
    <w:rsid w:val="00D2516B"/>
    <w:rsid w:val="00D321BC"/>
    <w:rsid w:val="00D346BC"/>
    <w:rsid w:val="00D410EA"/>
    <w:rsid w:val="00D466B2"/>
    <w:rsid w:val="00D536FC"/>
    <w:rsid w:val="00D71C93"/>
    <w:rsid w:val="00D73476"/>
    <w:rsid w:val="00D81367"/>
    <w:rsid w:val="00D8208A"/>
    <w:rsid w:val="00D82791"/>
    <w:rsid w:val="00DA70AC"/>
    <w:rsid w:val="00DB1C23"/>
    <w:rsid w:val="00DC4B07"/>
    <w:rsid w:val="00DD16E8"/>
    <w:rsid w:val="00DD4D14"/>
    <w:rsid w:val="00DD58F4"/>
    <w:rsid w:val="00DF2403"/>
    <w:rsid w:val="00DF552C"/>
    <w:rsid w:val="00E13EA5"/>
    <w:rsid w:val="00E14F67"/>
    <w:rsid w:val="00E4460D"/>
    <w:rsid w:val="00E4587A"/>
    <w:rsid w:val="00E45952"/>
    <w:rsid w:val="00E67E39"/>
    <w:rsid w:val="00E7153C"/>
    <w:rsid w:val="00E978EE"/>
    <w:rsid w:val="00EA1054"/>
    <w:rsid w:val="00EA4BC9"/>
    <w:rsid w:val="00EB03DB"/>
    <w:rsid w:val="00EB242C"/>
    <w:rsid w:val="00EB696F"/>
    <w:rsid w:val="00EB6DDE"/>
    <w:rsid w:val="00EB7E4E"/>
    <w:rsid w:val="00EC06E4"/>
    <w:rsid w:val="00EC1FCB"/>
    <w:rsid w:val="00EC42E1"/>
    <w:rsid w:val="00EC4471"/>
    <w:rsid w:val="00EC5C60"/>
    <w:rsid w:val="00ED7BCC"/>
    <w:rsid w:val="00EE0C4C"/>
    <w:rsid w:val="00EE2A40"/>
    <w:rsid w:val="00EE2FD6"/>
    <w:rsid w:val="00EE50D0"/>
    <w:rsid w:val="00EF3738"/>
    <w:rsid w:val="00EF37CA"/>
    <w:rsid w:val="00F02CA5"/>
    <w:rsid w:val="00F079FD"/>
    <w:rsid w:val="00F07AE8"/>
    <w:rsid w:val="00F10B82"/>
    <w:rsid w:val="00F1652F"/>
    <w:rsid w:val="00F233A5"/>
    <w:rsid w:val="00F2484F"/>
    <w:rsid w:val="00F25BD7"/>
    <w:rsid w:val="00F30D06"/>
    <w:rsid w:val="00F51D36"/>
    <w:rsid w:val="00F574CD"/>
    <w:rsid w:val="00F600C7"/>
    <w:rsid w:val="00F70DD5"/>
    <w:rsid w:val="00F73D7E"/>
    <w:rsid w:val="00F7703F"/>
    <w:rsid w:val="00F77536"/>
    <w:rsid w:val="00F95170"/>
    <w:rsid w:val="00F95652"/>
    <w:rsid w:val="00FB6B75"/>
    <w:rsid w:val="00FC077B"/>
    <w:rsid w:val="00FD01FF"/>
    <w:rsid w:val="00FE28C7"/>
    <w:rsid w:val="00FF39D2"/>
    <w:rsid w:val="00FF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2942C2-3727-4B58-8854-B387E42E1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655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29</cp:revision>
  <cp:lastPrinted>2018-07-28T08:08:00Z</cp:lastPrinted>
  <dcterms:created xsi:type="dcterms:W3CDTF">2018-06-28T10:32:00Z</dcterms:created>
  <dcterms:modified xsi:type="dcterms:W3CDTF">2018-07-28T08:08:00Z</dcterms:modified>
</cp:coreProperties>
</file>