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4C184A" w:rsidRDefault="00D36600" w:rsidP="00832540">
      <w:pPr>
        <w:ind w:right="-11"/>
      </w:pPr>
      <w:r>
        <w:rPr>
          <w:noProof/>
          <w:lang w:eastAsia="es-ES"/>
        </w:rPr>
        <w:drawing>
          <wp:anchor distT="0" distB="0" distL="114300" distR="114300" simplePos="0" relativeHeight="251662336" behindDoc="1" locked="0" layoutInCell="1" allowOverlap="1">
            <wp:simplePos x="0" y="0"/>
            <wp:positionH relativeFrom="column">
              <wp:posOffset>5749290</wp:posOffset>
            </wp:positionH>
            <wp:positionV relativeFrom="paragraph">
              <wp:posOffset>53340</wp:posOffset>
            </wp:positionV>
            <wp:extent cx="902970" cy="769620"/>
            <wp:effectExtent l="19050" t="0" r="0" b="0"/>
            <wp:wrapNone/>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grayscl/>
                      <a:lum bright="-20000" contrast="40000"/>
                    </a:blip>
                    <a:srcRect/>
                    <a:stretch>
                      <a:fillRect/>
                    </a:stretch>
                  </pic:blipFill>
                  <pic:spPr bwMode="auto">
                    <a:xfrm>
                      <a:off x="0" y="0"/>
                      <a:ext cx="902970" cy="7696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60288" behindDoc="1" locked="0" layoutInCell="1" allowOverlap="1">
            <wp:simplePos x="0" y="0"/>
            <wp:positionH relativeFrom="column">
              <wp:posOffset>1177290</wp:posOffset>
            </wp:positionH>
            <wp:positionV relativeFrom="paragraph">
              <wp:posOffset>53340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26670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30000"/>
                    </a:blip>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Default="00FC077B" w:rsidP="009747F8"/>
    <w:p w:rsidR="00FC077B" w:rsidRPr="009112E0" w:rsidRDefault="00FC077B" w:rsidP="009112E0">
      <w:pPr>
        <w:jc w:val="left"/>
        <w:rPr>
          <w:rFonts w:cstheme="minorHAnsi"/>
          <w:sz w:val="32"/>
          <w:szCs w:val="32"/>
        </w:rPr>
      </w:pPr>
    </w:p>
    <w:p w:rsidR="009112E0" w:rsidRPr="009112E0" w:rsidRDefault="009112E0" w:rsidP="009112E0">
      <w:pPr>
        <w:jc w:val="center"/>
        <w:rPr>
          <w:rFonts w:cstheme="minorHAnsi"/>
          <w:b/>
          <w:sz w:val="44"/>
          <w:szCs w:val="44"/>
        </w:rPr>
      </w:pPr>
      <w:r w:rsidRPr="009112E0">
        <w:rPr>
          <w:rFonts w:cstheme="minorHAnsi"/>
          <w:b/>
          <w:sz w:val="44"/>
          <w:szCs w:val="44"/>
        </w:rPr>
        <w:t>DOMINGO II DE CUARESMA</w:t>
      </w:r>
    </w:p>
    <w:p w:rsidR="00794376" w:rsidRDefault="00794376" w:rsidP="00794376">
      <w:pPr>
        <w:jc w:val="center"/>
        <w:rPr>
          <w:rFonts w:ascii="Corbel" w:hAnsi="Corbel"/>
          <w:b/>
          <w:i/>
          <w:sz w:val="48"/>
          <w:szCs w:val="48"/>
        </w:rPr>
      </w:pPr>
      <w:r w:rsidRPr="00794376">
        <w:rPr>
          <w:rFonts w:ascii="Corbel" w:hAnsi="Corbel"/>
          <w:b/>
          <w:i/>
          <w:sz w:val="48"/>
          <w:szCs w:val="48"/>
        </w:rPr>
        <w:t>Lo más importante: escuchar a Jesús</w:t>
      </w:r>
    </w:p>
    <w:p w:rsidR="00794376" w:rsidRPr="00794376" w:rsidRDefault="00794376" w:rsidP="00794376">
      <w:pPr>
        <w:jc w:val="center"/>
        <w:rPr>
          <w:rFonts w:ascii="Corbel" w:hAnsi="Corbel"/>
          <w:b/>
          <w:i/>
          <w:sz w:val="48"/>
          <w:szCs w:val="48"/>
        </w:rPr>
      </w:pPr>
    </w:p>
    <w:p w:rsidR="00794376" w:rsidRPr="00794376" w:rsidRDefault="00794376" w:rsidP="00794376">
      <w:pPr>
        <w:jc w:val="left"/>
        <w:rPr>
          <w:rFonts w:cstheme="minorHAnsi"/>
          <w:b/>
          <w:sz w:val="32"/>
          <w:szCs w:val="32"/>
        </w:rPr>
      </w:pPr>
      <w:r>
        <w:rPr>
          <w:rFonts w:cstheme="minorHAnsi"/>
          <w:b/>
          <w:noProof/>
          <w:sz w:val="32"/>
          <w:szCs w:val="32"/>
          <w:lang w:eastAsia="es-ES"/>
        </w:rPr>
        <w:drawing>
          <wp:anchor distT="0" distB="0" distL="114300" distR="114300" simplePos="0" relativeHeight="251663360" behindDoc="1" locked="0" layoutInCell="1" allowOverlap="1">
            <wp:simplePos x="0" y="0"/>
            <wp:positionH relativeFrom="column">
              <wp:posOffset>3440430</wp:posOffset>
            </wp:positionH>
            <wp:positionV relativeFrom="paragraph">
              <wp:posOffset>131445</wp:posOffset>
            </wp:positionV>
            <wp:extent cx="3176270" cy="4221480"/>
            <wp:effectExtent l="19050" t="0" r="5080" b="0"/>
            <wp:wrapNone/>
            <wp:docPr id="4" name="Imagen 1" descr="transfigur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sfiguracion"/>
                    <pic:cNvPicPr>
                      <a:picLocks noChangeAspect="1" noChangeArrowheads="1"/>
                    </pic:cNvPicPr>
                  </pic:nvPicPr>
                  <pic:blipFill>
                    <a:blip r:embed="rId8" cstate="print"/>
                    <a:srcRect/>
                    <a:stretch>
                      <a:fillRect/>
                    </a:stretch>
                  </pic:blipFill>
                  <pic:spPr bwMode="auto">
                    <a:xfrm>
                      <a:off x="0" y="0"/>
                      <a:ext cx="3176270" cy="4221480"/>
                    </a:xfrm>
                    <a:prstGeom prst="rect">
                      <a:avLst/>
                    </a:prstGeom>
                    <a:noFill/>
                    <a:ln w="9525">
                      <a:noFill/>
                      <a:miter lim="800000"/>
                      <a:headEnd/>
                      <a:tailEnd/>
                    </a:ln>
                  </pic:spPr>
                </pic:pic>
              </a:graphicData>
            </a:graphic>
          </wp:anchor>
        </w:drawing>
      </w:r>
      <w:r w:rsidRPr="00794376">
        <w:rPr>
          <w:rFonts w:cstheme="minorHAnsi"/>
          <w:b/>
          <w:sz w:val="32"/>
          <w:szCs w:val="32"/>
        </w:rPr>
        <w:t>Oración final</w:t>
      </w:r>
    </w:p>
    <w:p w:rsidR="00794376" w:rsidRPr="00794376" w:rsidRDefault="00794376" w:rsidP="00794376">
      <w:pPr>
        <w:jc w:val="left"/>
        <w:rPr>
          <w:rFonts w:cstheme="minorHAnsi"/>
          <w:sz w:val="32"/>
          <w:szCs w:val="32"/>
        </w:rPr>
      </w:pPr>
    </w:p>
    <w:p w:rsidR="00794376" w:rsidRDefault="00794376" w:rsidP="00794376">
      <w:pPr>
        <w:jc w:val="left"/>
        <w:rPr>
          <w:rFonts w:cstheme="minorHAnsi"/>
          <w:sz w:val="32"/>
          <w:szCs w:val="32"/>
        </w:rPr>
      </w:pPr>
      <w:r w:rsidRPr="00794376">
        <w:rPr>
          <w:rFonts w:cstheme="minorHAnsi"/>
          <w:sz w:val="32"/>
          <w:szCs w:val="32"/>
        </w:rPr>
        <w:t>Dios y Padre nuestro:</w:t>
      </w:r>
      <w:r w:rsidRPr="00794376">
        <w:rPr>
          <w:rFonts w:cstheme="minorHAnsi"/>
          <w:sz w:val="32"/>
          <w:szCs w:val="32"/>
        </w:rPr>
        <w:br/>
        <w:t>Tú has iluminado nuestras vidas</w:t>
      </w:r>
      <w:r w:rsidRPr="00794376">
        <w:rPr>
          <w:rFonts w:cstheme="minorHAnsi"/>
          <w:sz w:val="32"/>
          <w:szCs w:val="32"/>
        </w:rPr>
        <w:br/>
        <w:t xml:space="preserve">con un vislumbre de la luz de Cristo, </w:t>
      </w:r>
      <w:r w:rsidRPr="00794376">
        <w:rPr>
          <w:rFonts w:cstheme="minorHAnsi"/>
          <w:sz w:val="32"/>
          <w:szCs w:val="32"/>
        </w:rPr>
        <w:br/>
        <w:t xml:space="preserve">pero no podemos aferrarnos a esta </w:t>
      </w:r>
    </w:p>
    <w:p w:rsidR="00794376" w:rsidRDefault="00794376" w:rsidP="00794376">
      <w:pPr>
        <w:jc w:val="left"/>
        <w:rPr>
          <w:rFonts w:cstheme="minorHAnsi"/>
          <w:sz w:val="32"/>
          <w:szCs w:val="32"/>
        </w:rPr>
      </w:pPr>
      <w:r w:rsidRPr="00794376">
        <w:rPr>
          <w:rFonts w:cstheme="minorHAnsi"/>
          <w:sz w:val="32"/>
          <w:szCs w:val="32"/>
        </w:rPr>
        <w:t>visión extraordinaria.</w:t>
      </w:r>
      <w:r w:rsidRPr="00794376">
        <w:rPr>
          <w:rFonts w:cstheme="minorHAnsi"/>
          <w:sz w:val="32"/>
          <w:szCs w:val="32"/>
        </w:rPr>
        <w:br/>
        <w:t>Que en nuestra oscuridad y en nuestras</w:t>
      </w:r>
    </w:p>
    <w:p w:rsidR="00794376" w:rsidRDefault="00794376" w:rsidP="00794376">
      <w:pPr>
        <w:jc w:val="left"/>
        <w:rPr>
          <w:rFonts w:cstheme="minorHAnsi"/>
          <w:sz w:val="32"/>
          <w:szCs w:val="32"/>
        </w:rPr>
      </w:pPr>
      <w:r>
        <w:rPr>
          <w:rFonts w:cstheme="minorHAnsi"/>
          <w:sz w:val="32"/>
          <w:szCs w:val="32"/>
        </w:rPr>
        <w:t xml:space="preserve">pruebas </w:t>
      </w:r>
      <w:r w:rsidRPr="00794376">
        <w:rPr>
          <w:rFonts w:cstheme="minorHAnsi"/>
          <w:sz w:val="32"/>
          <w:szCs w:val="32"/>
        </w:rPr>
        <w:t>nos dé él valor para escuchar</w:t>
      </w:r>
    </w:p>
    <w:p w:rsidR="00794376" w:rsidRDefault="00794376" w:rsidP="00794376">
      <w:pPr>
        <w:jc w:val="left"/>
        <w:rPr>
          <w:rFonts w:cstheme="minorHAnsi"/>
          <w:sz w:val="32"/>
          <w:szCs w:val="32"/>
        </w:rPr>
      </w:pPr>
      <w:r>
        <w:rPr>
          <w:rFonts w:cstheme="minorHAnsi"/>
          <w:sz w:val="32"/>
          <w:szCs w:val="32"/>
        </w:rPr>
        <w:t xml:space="preserve"> su voz </w:t>
      </w:r>
      <w:r w:rsidRPr="00794376">
        <w:rPr>
          <w:rFonts w:cstheme="minorHAnsi"/>
          <w:sz w:val="32"/>
          <w:szCs w:val="32"/>
        </w:rPr>
        <w:t>y llevar a cabo tus planes.</w:t>
      </w:r>
      <w:r w:rsidRPr="00794376">
        <w:rPr>
          <w:rFonts w:cstheme="minorHAnsi"/>
          <w:sz w:val="32"/>
          <w:szCs w:val="32"/>
        </w:rPr>
        <w:br/>
        <w:t>Guár</w:t>
      </w:r>
      <w:r>
        <w:rPr>
          <w:rFonts w:cstheme="minorHAnsi"/>
          <w:sz w:val="32"/>
          <w:szCs w:val="32"/>
        </w:rPr>
        <w:t>danos firmes en la esperanza de</w:t>
      </w:r>
    </w:p>
    <w:p w:rsidR="00794376" w:rsidRDefault="00794376" w:rsidP="00794376">
      <w:pPr>
        <w:jc w:val="left"/>
        <w:rPr>
          <w:rFonts w:cstheme="minorHAnsi"/>
          <w:sz w:val="32"/>
          <w:szCs w:val="32"/>
        </w:rPr>
      </w:pPr>
      <w:r w:rsidRPr="00794376">
        <w:rPr>
          <w:rFonts w:cstheme="minorHAnsi"/>
          <w:sz w:val="32"/>
          <w:szCs w:val="32"/>
        </w:rPr>
        <w:t>que todo tiene sentido</w:t>
      </w:r>
      <w:r w:rsidRPr="00794376">
        <w:rPr>
          <w:rFonts w:cstheme="minorHAnsi"/>
          <w:sz w:val="32"/>
          <w:szCs w:val="32"/>
        </w:rPr>
        <w:br/>
        <w:t xml:space="preserve">y de que no sufrimos ningún dolor </w:t>
      </w:r>
    </w:p>
    <w:p w:rsidR="00794376" w:rsidRDefault="00794376" w:rsidP="00794376">
      <w:pPr>
        <w:jc w:val="left"/>
        <w:rPr>
          <w:rFonts w:cstheme="minorHAnsi"/>
          <w:sz w:val="32"/>
          <w:szCs w:val="32"/>
        </w:rPr>
      </w:pPr>
      <w:r>
        <w:rPr>
          <w:rFonts w:cstheme="minorHAnsi"/>
          <w:sz w:val="32"/>
          <w:szCs w:val="32"/>
        </w:rPr>
        <w:t xml:space="preserve">en vano </w:t>
      </w:r>
      <w:r w:rsidRPr="00794376">
        <w:rPr>
          <w:rFonts w:cstheme="minorHAnsi"/>
          <w:sz w:val="32"/>
          <w:szCs w:val="32"/>
        </w:rPr>
        <w:t>cuando vamos asemejándonos</w:t>
      </w:r>
    </w:p>
    <w:p w:rsidR="00794376" w:rsidRPr="00794376" w:rsidRDefault="00794376" w:rsidP="00794376">
      <w:pPr>
        <w:jc w:val="left"/>
        <w:rPr>
          <w:rFonts w:cstheme="minorHAnsi"/>
          <w:sz w:val="32"/>
          <w:szCs w:val="32"/>
        </w:rPr>
      </w:pPr>
      <w:r>
        <w:rPr>
          <w:rFonts w:cstheme="minorHAnsi"/>
          <w:sz w:val="32"/>
          <w:szCs w:val="32"/>
        </w:rPr>
        <w:t xml:space="preserve"> a Jesús, </w:t>
      </w:r>
      <w:r w:rsidRPr="00794376">
        <w:rPr>
          <w:rFonts w:cstheme="minorHAnsi"/>
          <w:sz w:val="32"/>
          <w:szCs w:val="32"/>
        </w:rPr>
        <w:t xml:space="preserve">Hijo tuyo y Señor nuestro, </w:t>
      </w:r>
      <w:r w:rsidRPr="00794376">
        <w:rPr>
          <w:rFonts w:cstheme="minorHAnsi"/>
          <w:sz w:val="32"/>
          <w:szCs w:val="32"/>
        </w:rPr>
        <w:br/>
        <w:t>por los siglos de los siglos.</w:t>
      </w:r>
    </w:p>
    <w:p w:rsidR="009112E0" w:rsidRDefault="009112E0" w:rsidP="009112E0">
      <w:pPr>
        <w:jc w:val="left"/>
        <w:rPr>
          <w:rFonts w:cstheme="minorHAnsi"/>
          <w:sz w:val="32"/>
          <w:szCs w:val="32"/>
        </w:rPr>
      </w:pPr>
    </w:p>
    <w:p w:rsidR="00794376" w:rsidRDefault="00794376" w:rsidP="009112E0">
      <w:pPr>
        <w:jc w:val="left"/>
        <w:rPr>
          <w:rFonts w:cstheme="minorHAnsi"/>
          <w:sz w:val="32"/>
          <w:szCs w:val="32"/>
        </w:rPr>
      </w:pPr>
    </w:p>
    <w:p w:rsidR="00794376" w:rsidRDefault="00794376" w:rsidP="009112E0">
      <w:pPr>
        <w:jc w:val="left"/>
        <w:rPr>
          <w:rFonts w:cstheme="minorHAnsi"/>
          <w:sz w:val="32"/>
          <w:szCs w:val="32"/>
        </w:rPr>
      </w:pPr>
    </w:p>
    <w:p w:rsidR="00794376" w:rsidRPr="009112E0" w:rsidRDefault="00794376" w:rsidP="009112E0">
      <w:pPr>
        <w:jc w:val="left"/>
        <w:rPr>
          <w:rFonts w:cstheme="minorHAnsi"/>
          <w:sz w:val="32"/>
          <w:szCs w:val="32"/>
        </w:rPr>
      </w:pPr>
    </w:p>
    <w:p w:rsidR="00794376" w:rsidRPr="00C22E29" w:rsidRDefault="00794376" w:rsidP="00794376">
      <w:pPr>
        <w:rPr>
          <w:rFonts w:ascii="Corbel" w:hAnsi="Corbel"/>
          <w:b/>
          <w:bCs/>
          <w:sz w:val="28"/>
          <w:szCs w:val="28"/>
        </w:rPr>
      </w:pPr>
      <w:r w:rsidRPr="00DD483E">
        <w:rPr>
          <w:rFonts w:ascii="Corbel" w:hAnsi="Corbel"/>
          <w:b/>
          <w:bCs/>
          <w:sz w:val="28"/>
          <w:szCs w:val="28"/>
        </w:rPr>
        <w:t xml:space="preserve">AVISOS </w:t>
      </w:r>
    </w:p>
    <w:p w:rsidR="00794376" w:rsidRPr="00794376" w:rsidRDefault="00794376" w:rsidP="00794376">
      <w:pPr>
        <w:numPr>
          <w:ilvl w:val="0"/>
          <w:numId w:val="1"/>
        </w:numPr>
        <w:spacing w:after="240"/>
        <w:rPr>
          <w:rFonts w:ascii="Corbel" w:hAnsi="Corbel"/>
          <w:sz w:val="32"/>
          <w:szCs w:val="32"/>
        </w:rPr>
      </w:pPr>
      <w:r w:rsidRPr="00794376">
        <w:rPr>
          <w:rFonts w:ascii="Corbel" w:hAnsi="Corbel"/>
          <w:sz w:val="32"/>
          <w:szCs w:val="32"/>
        </w:rPr>
        <w:t xml:space="preserve">El lunes, martes y miércoles, a las 19h en la Sala Madeleine tendremos los Encuentros cuaresmales que este año llevan por título: “Del silencio al amor. Un camino de la mano del Beato </w:t>
      </w:r>
      <w:proofErr w:type="spellStart"/>
      <w:r w:rsidRPr="00794376">
        <w:rPr>
          <w:rFonts w:ascii="Corbel" w:hAnsi="Corbel"/>
          <w:sz w:val="32"/>
          <w:szCs w:val="32"/>
        </w:rPr>
        <w:t>Chaminade</w:t>
      </w:r>
      <w:proofErr w:type="spellEnd"/>
      <w:r w:rsidRPr="00794376">
        <w:rPr>
          <w:rFonts w:ascii="Corbel" w:hAnsi="Corbel"/>
          <w:sz w:val="32"/>
          <w:szCs w:val="32"/>
        </w:rPr>
        <w:t>.” El P.</w:t>
      </w:r>
      <w:r w:rsidR="00A90B15">
        <w:rPr>
          <w:rFonts w:ascii="Corbel" w:hAnsi="Corbel"/>
          <w:sz w:val="32"/>
          <w:szCs w:val="32"/>
        </w:rPr>
        <w:t xml:space="preserve"> </w:t>
      </w:r>
      <w:r w:rsidRPr="00794376">
        <w:rPr>
          <w:rFonts w:ascii="Corbel" w:hAnsi="Corbel"/>
          <w:sz w:val="32"/>
          <w:szCs w:val="32"/>
        </w:rPr>
        <w:t>Miguel Ángel C</w:t>
      </w:r>
      <w:r w:rsidR="00E84960">
        <w:rPr>
          <w:rFonts w:ascii="Corbel" w:hAnsi="Corbel"/>
          <w:sz w:val="32"/>
          <w:szCs w:val="32"/>
        </w:rPr>
        <w:t>ortés, Provincial de los religi</w:t>
      </w:r>
      <w:r w:rsidRPr="00794376">
        <w:rPr>
          <w:rFonts w:ascii="Corbel" w:hAnsi="Corbel"/>
          <w:sz w:val="32"/>
          <w:szCs w:val="32"/>
        </w:rPr>
        <w:t>os</w:t>
      </w:r>
      <w:r w:rsidR="00E84960">
        <w:rPr>
          <w:rFonts w:ascii="Corbel" w:hAnsi="Corbel"/>
          <w:sz w:val="32"/>
          <w:szCs w:val="32"/>
        </w:rPr>
        <w:t>os</w:t>
      </w:r>
      <w:r w:rsidRPr="00794376">
        <w:rPr>
          <w:rFonts w:ascii="Corbel" w:hAnsi="Corbel"/>
          <w:sz w:val="32"/>
          <w:szCs w:val="32"/>
        </w:rPr>
        <w:t xml:space="preserve"> marianistas dirigirá los encuentros.</w:t>
      </w:r>
    </w:p>
    <w:p w:rsidR="00794376" w:rsidRPr="00794376" w:rsidRDefault="00794376" w:rsidP="00794376">
      <w:pPr>
        <w:numPr>
          <w:ilvl w:val="0"/>
          <w:numId w:val="1"/>
        </w:numPr>
        <w:spacing w:after="240"/>
        <w:rPr>
          <w:rFonts w:ascii="Corbel" w:hAnsi="Corbel"/>
          <w:sz w:val="32"/>
          <w:szCs w:val="32"/>
        </w:rPr>
      </w:pPr>
      <w:r w:rsidRPr="00794376">
        <w:rPr>
          <w:rFonts w:ascii="Corbel" w:hAnsi="Corbel"/>
          <w:bCs/>
          <w:sz w:val="32"/>
          <w:szCs w:val="32"/>
        </w:rPr>
        <w:t xml:space="preserve">Este año el día de san José cae en domingo por lo que se traslada su celebración al lunes 20. No es día de precepto. </w:t>
      </w:r>
    </w:p>
    <w:p w:rsidR="009112E0" w:rsidRDefault="009112E0" w:rsidP="009112E0">
      <w:pPr>
        <w:jc w:val="left"/>
        <w:rPr>
          <w:rFonts w:cstheme="minorHAnsi"/>
          <w:sz w:val="32"/>
          <w:szCs w:val="32"/>
        </w:rPr>
      </w:pPr>
    </w:p>
    <w:p w:rsidR="009112E0" w:rsidRDefault="009112E0" w:rsidP="009112E0">
      <w:pPr>
        <w:jc w:val="left"/>
        <w:rPr>
          <w:rFonts w:cstheme="minorHAnsi"/>
          <w:sz w:val="32"/>
          <w:szCs w:val="32"/>
        </w:rPr>
      </w:pPr>
    </w:p>
    <w:p w:rsidR="009112E0" w:rsidRDefault="009112E0" w:rsidP="009112E0">
      <w:pPr>
        <w:jc w:val="left"/>
        <w:rPr>
          <w:rFonts w:cstheme="minorHAnsi"/>
          <w:sz w:val="32"/>
          <w:szCs w:val="32"/>
        </w:rPr>
      </w:pPr>
    </w:p>
    <w:p w:rsidR="009112E0" w:rsidRDefault="009112E0" w:rsidP="009112E0">
      <w:pPr>
        <w:jc w:val="left"/>
        <w:rPr>
          <w:rFonts w:cstheme="minorHAnsi"/>
          <w:sz w:val="32"/>
          <w:szCs w:val="32"/>
        </w:rPr>
      </w:pPr>
    </w:p>
    <w:p w:rsidR="009112E0" w:rsidRPr="009112E0" w:rsidRDefault="009112E0" w:rsidP="009112E0">
      <w:pPr>
        <w:jc w:val="center"/>
        <w:rPr>
          <w:rFonts w:cstheme="minorHAnsi"/>
          <w:b/>
          <w:sz w:val="32"/>
          <w:szCs w:val="32"/>
        </w:rPr>
      </w:pPr>
      <w:r w:rsidRPr="009112E0">
        <w:rPr>
          <w:rFonts w:cstheme="minorHAnsi"/>
          <w:b/>
          <w:sz w:val="32"/>
          <w:szCs w:val="32"/>
        </w:rPr>
        <w:lastRenderedPageBreak/>
        <w:t>PRIMERA LECTURA</w:t>
      </w:r>
    </w:p>
    <w:p w:rsidR="009112E0" w:rsidRPr="009112E0" w:rsidRDefault="009112E0" w:rsidP="009112E0">
      <w:pPr>
        <w:jc w:val="left"/>
        <w:rPr>
          <w:rFonts w:cstheme="minorHAnsi"/>
          <w:sz w:val="32"/>
          <w:szCs w:val="32"/>
        </w:rPr>
      </w:pPr>
      <w:r w:rsidRPr="009112E0">
        <w:rPr>
          <w:rFonts w:cstheme="minorHAnsi"/>
          <w:sz w:val="32"/>
          <w:szCs w:val="32"/>
        </w:rPr>
        <w:t>Lectura del libro del Génesis.</w:t>
      </w:r>
    </w:p>
    <w:p w:rsidR="009112E0" w:rsidRPr="009112E0" w:rsidRDefault="009112E0" w:rsidP="009112E0">
      <w:pPr>
        <w:jc w:val="left"/>
        <w:rPr>
          <w:rFonts w:cstheme="minorHAnsi"/>
          <w:sz w:val="32"/>
          <w:szCs w:val="32"/>
        </w:rPr>
      </w:pPr>
    </w:p>
    <w:p w:rsidR="009112E0" w:rsidRPr="009112E0" w:rsidRDefault="009112E0" w:rsidP="009112E0">
      <w:pPr>
        <w:rPr>
          <w:rFonts w:cstheme="minorHAnsi"/>
          <w:sz w:val="32"/>
          <w:szCs w:val="32"/>
        </w:rPr>
      </w:pPr>
      <w:r w:rsidRPr="009112E0">
        <w:rPr>
          <w:rFonts w:cstheme="minorHAnsi"/>
          <w:sz w:val="32"/>
          <w:szCs w:val="32"/>
        </w:rPr>
        <w:t xml:space="preserve">EN aquellos días, el Señor dijo a </w:t>
      </w:r>
      <w:proofErr w:type="spellStart"/>
      <w:r w:rsidRPr="009112E0">
        <w:rPr>
          <w:rFonts w:cstheme="minorHAnsi"/>
          <w:sz w:val="32"/>
          <w:szCs w:val="32"/>
        </w:rPr>
        <w:t>Abrán</w:t>
      </w:r>
      <w:proofErr w:type="spellEnd"/>
      <w:r w:rsidRPr="009112E0">
        <w:rPr>
          <w:rFonts w:cstheme="minorHAnsi"/>
          <w:sz w:val="32"/>
          <w:szCs w:val="32"/>
        </w:rPr>
        <w:t>:</w:t>
      </w:r>
    </w:p>
    <w:p w:rsidR="009112E0" w:rsidRPr="009112E0" w:rsidRDefault="009112E0" w:rsidP="009112E0">
      <w:pPr>
        <w:rPr>
          <w:rFonts w:cstheme="minorHAnsi"/>
          <w:sz w:val="32"/>
          <w:szCs w:val="32"/>
        </w:rPr>
      </w:pPr>
      <w:r w:rsidRPr="009112E0">
        <w:rPr>
          <w:rFonts w:cstheme="minorHAnsi"/>
          <w:sz w:val="32"/>
          <w:szCs w:val="32"/>
        </w:rPr>
        <w:t>«Sal de tu tierra, de tu patria, y de la casa de tu padre, hacia la tierra que te mostraré.</w:t>
      </w:r>
    </w:p>
    <w:p w:rsidR="009112E0" w:rsidRPr="009112E0" w:rsidRDefault="009112E0" w:rsidP="009112E0">
      <w:pPr>
        <w:rPr>
          <w:rFonts w:cstheme="minorHAnsi"/>
          <w:sz w:val="32"/>
          <w:szCs w:val="32"/>
        </w:rPr>
      </w:pPr>
      <w:r w:rsidRPr="009112E0">
        <w:rPr>
          <w:rFonts w:cstheme="minorHAnsi"/>
          <w:sz w:val="32"/>
          <w:szCs w:val="32"/>
        </w:rPr>
        <w:t>Haré de ti una gran nación, te bendeciré, haré famoso tu nombre y serás una bendición.</w:t>
      </w:r>
    </w:p>
    <w:p w:rsidR="009112E0" w:rsidRPr="009112E0" w:rsidRDefault="009112E0" w:rsidP="009112E0">
      <w:pPr>
        <w:rPr>
          <w:rFonts w:cstheme="minorHAnsi"/>
          <w:sz w:val="32"/>
          <w:szCs w:val="32"/>
        </w:rPr>
      </w:pPr>
      <w:r w:rsidRPr="009112E0">
        <w:rPr>
          <w:rFonts w:cstheme="minorHAnsi"/>
          <w:sz w:val="32"/>
          <w:szCs w:val="32"/>
        </w:rPr>
        <w:t>Bendeciré a los que te bendigan, maldeciré a los que te maldigan, y en ti serán benditas todas las familias de la tierra».</w:t>
      </w:r>
    </w:p>
    <w:p w:rsidR="009112E0" w:rsidRPr="009112E0" w:rsidRDefault="009112E0" w:rsidP="009112E0">
      <w:pPr>
        <w:rPr>
          <w:rFonts w:cstheme="minorHAnsi"/>
          <w:sz w:val="32"/>
          <w:szCs w:val="32"/>
        </w:rPr>
      </w:pPr>
      <w:proofErr w:type="spellStart"/>
      <w:r w:rsidRPr="009112E0">
        <w:rPr>
          <w:rFonts w:cstheme="minorHAnsi"/>
          <w:sz w:val="32"/>
          <w:szCs w:val="32"/>
        </w:rPr>
        <w:t>Abrán</w:t>
      </w:r>
      <w:proofErr w:type="spellEnd"/>
      <w:r w:rsidRPr="009112E0">
        <w:rPr>
          <w:rFonts w:cstheme="minorHAnsi"/>
          <w:sz w:val="32"/>
          <w:szCs w:val="32"/>
        </w:rPr>
        <w:t xml:space="preserve"> marchó, como le había dicho el Señor.</w:t>
      </w:r>
    </w:p>
    <w:p w:rsidR="009112E0" w:rsidRPr="009112E0" w:rsidRDefault="009112E0" w:rsidP="009112E0">
      <w:pPr>
        <w:jc w:val="left"/>
        <w:rPr>
          <w:rFonts w:cstheme="minorHAnsi"/>
          <w:sz w:val="32"/>
          <w:szCs w:val="32"/>
        </w:rPr>
      </w:pPr>
    </w:p>
    <w:p w:rsidR="009112E0" w:rsidRPr="009112E0" w:rsidRDefault="009112E0" w:rsidP="009112E0">
      <w:pPr>
        <w:jc w:val="left"/>
        <w:rPr>
          <w:rFonts w:cstheme="minorHAnsi"/>
          <w:b/>
          <w:sz w:val="32"/>
          <w:szCs w:val="32"/>
        </w:rPr>
      </w:pPr>
      <w:r w:rsidRPr="009112E0">
        <w:rPr>
          <w:rFonts w:cstheme="minorHAnsi"/>
          <w:b/>
          <w:sz w:val="32"/>
          <w:szCs w:val="32"/>
        </w:rPr>
        <w:t>Salmo responsorial</w:t>
      </w:r>
    </w:p>
    <w:p w:rsidR="009112E0" w:rsidRPr="009112E0" w:rsidRDefault="009112E0" w:rsidP="009112E0">
      <w:pPr>
        <w:jc w:val="left"/>
        <w:rPr>
          <w:rFonts w:cstheme="minorHAnsi"/>
          <w:b/>
          <w:sz w:val="32"/>
          <w:szCs w:val="32"/>
        </w:rPr>
      </w:pPr>
      <w:r>
        <w:rPr>
          <w:rFonts w:cstheme="minorHAnsi"/>
          <w:b/>
          <w:sz w:val="32"/>
          <w:szCs w:val="32"/>
        </w:rPr>
        <w:t>R/.</w:t>
      </w:r>
      <w:r w:rsidRPr="009112E0">
        <w:rPr>
          <w:rFonts w:cstheme="minorHAnsi"/>
          <w:b/>
          <w:sz w:val="32"/>
          <w:szCs w:val="32"/>
        </w:rPr>
        <w:t>Que tu misericordia, Señor, venga sobre nosotros, como lo esperamos de ti.</w:t>
      </w:r>
    </w:p>
    <w:p w:rsidR="009112E0" w:rsidRPr="009112E0" w:rsidRDefault="009112E0" w:rsidP="009112E0">
      <w:pPr>
        <w:jc w:val="left"/>
        <w:rPr>
          <w:rFonts w:cstheme="minorHAnsi"/>
          <w:sz w:val="32"/>
          <w:szCs w:val="32"/>
        </w:rPr>
      </w:pPr>
      <w:r w:rsidRPr="009112E0">
        <w:rPr>
          <w:rFonts w:cstheme="minorHAnsi"/>
          <w:sz w:val="32"/>
          <w:szCs w:val="32"/>
        </w:rPr>
        <w:t>La palabra del Señor es sincera,</w:t>
      </w:r>
      <w:r>
        <w:rPr>
          <w:rFonts w:cstheme="minorHAnsi"/>
          <w:sz w:val="32"/>
          <w:szCs w:val="32"/>
        </w:rPr>
        <w:t xml:space="preserve"> </w:t>
      </w:r>
      <w:r w:rsidRPr="009112E0">
        <w:rPr>
          <w:rFonts w:cstheme="minorHAnsi"/>
          <w:sz w:val="32"/>
          <w:szCs w:val="32"/>
        </w:rPr>
        <w:t>y todas sus acciones son leales;</w:t>
      </w:r>
    </w:p>
    <w:p w:rsidR="009112E0" w:rsidRPr="009112E0" w:rsidRDefault="009112E0" w:rsidP="009112E0">
      <w:pPr>
        <w:jc w:val="left"/>
        <w:rPr>
          <w:rFonts w:cstheme="minorHAnsi"/>
          <w:sz w:val="32"/>
          <w:szCs w:val="32"/>
        </w:rPr>
      </w:pPr>
      <w:r w:rsidRPr="009112E0">
        <w:rPr>
          <w:rFonts w:cstheme="minorHAnsi"/>
          <w:sz w:val="32"/>
          <w:szCs w:val="32"/>
        </w:rPr>
        <w:t>él ama la justicia y el derecho,</w:t>
      </w:r>
      <w:r>
        <w:rPr>
          <w:rFonts w:cstheme="minorHAnsi"/>
          <w:sz w:val="32"/>
          <w:szCs w:val="32"/>
        </w:rPr>
        <w:t xml:space="preserve"> </w:t>
      </w:r>
      <w:r w:rsidRPr="009112E0">
        <w:rPr>
          <w:rFonts w:cstheme="minorHAnsi"/>
          <w:sz w:val="32"/>
          <w:szCs w:val="32"/>
        </w:rPr>
        <w:t xml:space="preserve">y su misericordia llena la tierra.   </w:t>
      </w:r>
    </w:p>
    <w:p w:rsidR="009112E0" w:rsidRPr="009112E0" w:rsidRDefault="009112E0" w:rsidP="009112E0">
      <w:pPr>
        <w:jc w:val="left"/>
        <w:rPr>
          <w:rFonts w:cstheme="minorHAnsi"/>
          <w:b/>
          <w:sz w:val="32"/>
          <w:szCs w:val="32"/>
        </w:rPr>
      </w:pPr>
      <w:r>
        <w:rPr>
          <w:rFonts w:cstheme="minorHAnsi"/>
          <w:b/>
          <w:sz w:val="32"/>
          <w:szCs w:val="32"/>
        </w:rPr>
        <w:t>R/.</w:t>
      </w:r>
      <w:r w:rsidRPr="009112E0">
        <w:rPr>
          <w:rFonts w:cstheme="minorHAnsi"/>
          <w:b/>
          <w:sz w:val="32"/>
          <w:szCs w:val="32"/>
        </w:rPr>
        <w:t>Que tu misericordia, Señor, venga sobre nosotros, como lo esperamos de ti.</w:t>
      </w:r>
    </w:p>
    <w:p w:rsidR="009112E0" w:rsidRPr="009112E0" w:rsidRDefault="009112E0" w:rsidP="009112E0">
      <w:pPr>
        <w:jc w:val="left"/>
        <w:rPr>
          <w:rFonts w:cstheme="minorHAnsi"/>
          <w:sz w:val="32"/>
          <w:szCs w:val="32"/>
        </w:rPr>
      </w:pPr>
      <w:r w:rsidRPr="009112E0">
        <w:rPr>
          <w:rFonts w:cstheme="minorHAnsi"/>
          <w:sz w:val="32"/>
          <w:szCs w:val="32"/>
        </w:rPr>
        <w:t>Los ojos del Señor están puestos en quien lo teme,</w:t>
      </w:r>
      <w:r>
        <w:rPr>
          <w:rFonts w:cstheme="minorHAnsi"/>
          <w:sz w:val="32"/>
          <w:szCs w:val="32"/>
        </w:rPr>
        <w:t xml:space="preserve"> </w:t>
      </w:r>
      <w:r w:rsidRPr="009112E0">
        <w:rPr>
          <w:rFonts w:cstheme="minorHAnsi"/>
          <w:sz w:val="32"/>
          <w:szCs w:val="32"/>
        </w:rPr>
        <w:t>en los que esperan su misericordia,</w:t>
      </w:r>
      <w:r>
        <w:rPr>
          <w:rFonts w:cstheme="minorHAnsi"/>
          <w:sz w:val="32"/>
          <w:szCs w:val="32"/>
        </w:rPr>
        <w:t xml:space="preserve"> </w:t>
      </w:r>
      <w:r w:rsidRPr="009112E0">
        <w:rPr>
          <w:rFonts w:cstheme="minorHAnsi"/>
          <w:sz w:val="32"/>
          <w:szCs w:val="32"/>
        </w:rPr>
        <w:t>para librar sus vidas de la muerte</w:t>
      </w:r>
    </w:p>
    <w:p w:rsidR="009112E0" w:rsidRPr="009112E0" w:rsidRDefault="009112E0" w:rsidP="009112E0">
      <w:pPr>
        <w:jc w:val="left"/>
        <w:rPr>
          <w:rFonts w:cstheme="minorHAnsi"/>
          <w:sz w:val="32"/>
          <w:szCs w:val="32"/>
        </w:rPr>
      </w:pPr>
      <w:r w:rsidRPr="009112E0">
        <w:rPr>
          <w:rFonts w:cstheme="minorHAnsi"/>
          <w:sz w:val="32"/>
          <w:szCs w:val="32"/>
        </w:rPr>
        <w:t>y reanimarlos en tiempo de hambre</w:t>
      </w:r>
      <w:r>
        <w:rPr>
          <w:rFonts w:cstheme="minorHAnsi"/>
          <w:sz w:val="32"/>
          <w:szCs w:val="32"/>
        </w:rPr>
        <w:t>.</w:t>
      </w:r>
    </w:p>
    <w:p w:rsidR="009112E0" w:rsidRPr="009112E0" w:rsidRDefault="009112E0" w:rsidP="009112E0">
      <w:pPr>
        <w:jc w:val="left"/>
        <w:rPr>
          <w:rFonts w:cstheme="minorHAnsi"/>
          <w:b/>
          <w:sz w:val="32"/>
          <w:szCs w:val="32"/>
        </w:rPr>
      </w:pPr>
      <w:r>
        <w:rPr>
          <w:rFonts w:cstheme="minorHAnsi"/>
          <w:b/>
          <w:sz w:val="32"/>
          <w:szCs w:val="32"/>
        </w:rPr>
        <w:t>R/.</w:t>
      </w:r>
      <w:r w:rsidRPr="009112E0">
        <w:rPr>
          <w:rFonts w:cstheme="minorHAnsi"/>
          <w:b/>
          <w:sz w:val="32"/>
          <w:szCs w:val="32"/>
        </w:rPr>
        <w:t>Que tu misericordia, Señor, venga sobre nosotros, como lo esperamos de ti.</w:t>
      </w:r>
    </w:p>
    <w:p w:rsidR="009112E0" w:rsidRPr="009112E0" w:rsidRDefault="009112E0" w:rsidP="009112E0">
      <w:pPr>
        <w:jc w:val="left"/>
        <w:rPr>
          <w:rFonts w:cstheme="minorHAnsi"/>
          <w:sz w:val="32"/>
          <w:szCs w:val="32"/>
        </w:rPr>
      </w:pPr>
      <w:r w:rsidRPr="009112E0">
        <w:rPr>
          <w:rFonts w:cstheme="minorHAnsi"/>
          <w:sz w:val="32"/>
          <w:szCs w:val="32"/>
        </w:rPr>
        <w:t>V/.   Nosotros aguardamos al Señor:</w:t>
      </w:r>
    </w:p>
    <w:p w:rsidR="009112E0" w:rsidRPr="009112E0" w:rsidRDefault="009112E0" w:rsidP="009112E0">
      <w:pPr>
        <w:jc w:val="left"/>
        <w:rPr>
          <w:rFonts w:cstheme="minorHAnsi"/>
          <w:sz w:val="32"/>
          <w:szCs w:val="32"/>
        </w:rPr>
      </w:pPr>
      <w:r w:rsidRPr="009112E0">
        <w:rPr>
          <w:rFonts w:cstheme="minorHAnsi"/>
          <w:sz w:val="32"/>
          <w:szCs w:val="32"/>
        </w:rPr>
        <w:t>él es nuestro auxilio y escudo.</w:t>
      </w:r>
    </w:p>
    <w:p w:rsidR="009112E0" w:rsidRPr="009112E0" w:rsidRDefault="009112E0" w:rsidP="009112E0">
      <w:pPr>
        <w:jc w:val="left"/>
        <w:rPr>
          <w:rFonts w:cstheme="minorHAnsi"/>
          <w:sz w:val="32"/>
          <w:szCs w:val="32"/>
        </w:rPr>
      </w:pPr>
      <w:r w:rsidRPr="009112E0">
        <w:rPr>
          <w:rFonts w:cstheme="minorHAnsi"/>
          <w:sz w:val="32"/>
          <w:szCs w:val="32"/>
        </w:rPr>
        <w:t>Que tu misericordia, Señor, venga sobre nosotros,</w:t>
      </w:r>
      <w:r>
        <w:rPr>
          <w:rFonts w:cstheme="minorHAnsi"/>
          <w:sz w:val="32"/>
          <w:szCs w:val="32"/>
        </w:rPr>
        <w:t xml:space="preserve"> </w:t>
      </w:r>
      <w:r w:rsidRPr="009112E0">
        <w:rPr>
          <w:rFonts w:cstheme="minorHAnsi"/>
          <w:sz w:val="32"/>
          <w:szCs w:val="32"/>
        </w:rPr>
        <w:t xml:space="preserve">como lo esperamos de ti.  </w:t>
      </w:r>
    </w:p>
    <w:p w:rsidR="009112E0" w:rsidRPr="009112E0" w:rsidRDefault="009112E0" w:rsidP="009112E0">
      <w:pPr>
        <w:jc w:val="left"/>
        <w:rPr>
          <w:rFonts w:cstheme="minorHAnsi"/>
          <w:b/>
          <w:sz w:val="32"/>
          <w:szCs w:val="32"/>
        </w:rPr>
      </w:pPr>
      <w:r>
        <w:rPr>
          <w:rFonts w:cstheme="minorHAnsi"/>
          <w:b/>
          <w:sz w:val="32"/>
          <w:szCs w:val="32"/>
        </w:rPr>
        <w:t>R/.</w:t>
      </w:r>
      <w:r w:rsidRPr="009112E0">
        <w:rPr>
          <w:rFonts w:cstheme="minorHAnsi"/>
          <w:b/>
          <w:sz w:val="32"/>
          <w:szCs w:val="32"/>
        </w:rPr>
        <w:t>Que tu misericordia, Señor, venga sobre nosotros, como lo esperamos de ti.</w:t>
      </w:r>
    </w:p>
    <w:p w:rsidR="009112E0" w:rsidRPr="009112E0" w:rsidRDefault="009112E0" w:rsidP="009112E0">
      <w:pPr>
        <w:jc w:val="left"/>
        <w:rPr>
          <w:rFonts w:cstheme="minorHAnsi"/>
          <w:sz w:val="32"/>
          <w:szCs w:val="32"/>
        </w:rPr>
      </w:pPr>
    </w:p>
    <w:p w:rsidR="009112E0" w:rsidRPr="009112E0" w:rsidRDefault="009112E0" w:rsidP="009112E0">
      <w:pPr>
        <w:jc w:val="center"/>
        <w:rPr>
          <w:rFonts w:cstheme="minorHAnsi"/>
          <w:b/>
          <w:sz w:val="32"/>
          <w:szCs w:val="32"/>
        </w:rPr>
      </w:pPr>
      <w:r w:rsidRPr="009112E0">
        <w:rPr>
          <w:rFonts w:cstheme="minorHAnsi"/>
          <w:b/>
          <w:sz w:val="32"/>
          <w:szCs w:val="32"/>
        </w:rPr>
        <w:t>SEGUNDA LECTURA</w:t>
      </w:r>
    </w:p>
    <w:p w:rsidR="009112E0" w:rsidRPr="009112E0" w:rsidRDefault="009112E0" w:rsidP="009112E0">
      <w:pPr>
        <w:jc w:val="left"/>
        <w:rPr>
          <w:rFonts w:cstheme="minorHAnsi"/>
          <w:sz w:val="32"/>
          <w:szCs w:val="32"/>
        </w:rPr>
      </w:pPr>
    </w:p>
    <w:p w:rsidR="009112E0" w:rsidRPr="009112E0" w:rsidRDefault="009112E0" w:rsidP="009112E0">
      <w:pPr>
        <w:jc w:val="left"/>
        <w:rPr>
          <w:rFonts w:cstheme="minorHAnsi"/>
          <w:sz w:val="32"/>
          <w:szCs w:val="32"/>
        </w:rPr>
      </w:pPr>
      <w:r w:rsidRPr="009112E0">
        <w:rPr>
          <w:rFonts w:cstheme="minorHAnsi"/>
          <w:sz w:val="32"/>
          <w:szCs w:val="32"/>
        </w:rPr>
        <w:t>Lectura de la segunda carta del apóstol san Pablo a Timoteo.</w:t>
      </w:r>
    </w:p>
    <w:p w:rsidR="009112E0" w:rsidRPr="009112E0" w:rsidRDefault="009112E0" w:rsidP="009112E0">
      <w:pPr>
        <w:jc w:val="left"/>
        <w:rPr>
          <w:rFonts w:cstheme="minorHAnsi"/>
          <w:sz w:val="32"/>
          <w:szCs w:val="32"/>
        </w:rPr>
      </w:pPr>
    </w:p>
    <w:p w:rsidR="009112E0" w:rsidRPr="009112E0" w:rsidRDefault="009112E0" w:rsidP="009112E0">
      <w:pPr>
        <w:rPr>
          <w:rFonts w:cstheme="minorHAnsi"/>
          <w:sz w:val="32"/>
          <w:szCs w:val="32"/>
        </w:rPr>
      </w:pPr>
      <w:r w:rsidRPr="009112E0">
        <w:rPr>
          <w:rFonts w:cstheme="minorHAnsi"/>
          <w:sz w:val="32"/>
          <w:szCs w:val="32"/>
        </w:rPr>
        <w:t>QUERIDO hermano:</w:t>
      </w:r>
    </w:p>
    <w:p w:rsidR="009112E0" w:rsidRPr="009112E0" w:rsidRDefault="009112E0" w:rsidP="009112E0">
      <w:pPr>
        <w:rPr>
          <w:rFonts w:cstheme="minorHAnsi"/>
          <w:sz w:val="32"/>
          <w:szCs w:val="32"/>
        </w:rPr>
      </w:pPr>
      <w:r w:rsidRPr="009112E0">
        <w:rPr>
          <w:rFonts w:cstheme="minorHAnsi"/>
          <w:sz w:val="32"/>
          <w:szCs w:val="32"/>
        </w:rPr>
        <w:t>Toma parte en los padecimientos por el Evangelio, según la fuerza de Dios.</w:t>
      </w:r>
    </w:p>
    <w:p w:rsidR="009112E0" w:rsidRPr="009112E0" w:rsidRDefault="009112E0" w:rsidP="009112E0">
      <w:pPr>
        <w:rPr>
          <w:rFonts w:cstheme="minorHAnsi"/>
          <w:sz w:val="32"/>
          <w:szCs w:val="32"/>
        </w:rPr>
      </w:pPr>
      <w:r w:rsidRPr="009112E0">
        <w:rPr>
          <w:rFonts w:cstheme="minorHAnsi"/>
          <w:sz w:val="32"/>
          <w:szCs w:val="32"/>
        </w:rPr>
        <w:t>Él nos salvó y nos llamó con una vocación santa, no por nuestras obras, sino según su designio y según la gracia que nos dio en Cristo Jesús desde antes de los siglos, la cual se ha manifestado ahora por la aparición de nuestro Salvador, Cristo Jesús, que destruyó la muerte e hizo brillar la vida y la inmortalidad por medio del Evangelio.</w:t>
      </w:r>
    </w:p>
    <w:p w:rsidR="009112E0" w:rsidRPr="009112E0" w:rsidRDefault="009112E0" w:rsidP="009112E0">
      <w:pPr>
        <w:jc w:val="left"/>
        <w:rPr>
          <w:rFonts w:cstheme="minorHAnsi"/>
          <w:sz w:val="32"/>
          <w:szCs w:val="32"/>
        </w:rPr>
      </w:pPr>
    </w:p>
    <w:p w:rsidR="009112E0" w:rsidRPr="009112E0" w:rsidRDefault="009112E0" w:rsidP="009112E0">
      <w:pPr>
        <w:jc w:val="left"/>
        <w:rPr>
          <w:rFonts w:cstheme="minorHAnsi"/>
          <w:sz w:val="32"/>
          <w:szCs w:val="32"/>
        </w:rPr>
      </w:pPr>
    </w:p>
    <w:p w:rsidR="009112E0" w:rsidRPr="009112E0" w:rsidRDefault="009112E0" w:rsidP="009112E0">
      <w:pPr>
        <w:pBdr>
          <w:top w:val="single" w:sz="4" w:space="1" w:color="auto"/>
          <w:left w:val="single" w:sz="4" w:space="4" w:color="auto"/>
          <w:bottom w:val="single" w:sz="4" w:space="1" w:color="auto"/>
          <w:right w:val="single" w:sz="4" w:space="4" w:color="auto"/>
        </w:pBdr>
        <w:jc w:val="center"/>
        <w:rPr>
          <w:rFonts w:cstheme="minorHAnsi"/>
          <w:sz w:val="32"/>
          <w:szCs w:val="32"/>
        </w:rPr>
      </w:pPr>
      <w:r w:rsidRPr="009112E0">
        <w:rPr>
          <w:rFonts w:cstheme="minorHAnsi"/>
          <w:sz w:val="32"/>
          <w:szCs w:val="32"/>
        </w:rPr>
        <w:lastRenderedPageBreak/>
        <w:t>En el esplendor de la nube se oyó la voz del Padre:</w:t>
      </w:r>
    </w:p>
    <w:p w:rsidR="009112E0" w:rsidRPr="009112E0" w:rsidRDefault="009112E0" w:rsidP="009112E0">
      <w:pPr>
        <w:pBdr>
          <w:top w:val="single" w:sz="4" w:space="1" w:color="auto"/>
          <w:left w:val="single" w:sz="4" w:space="4" w:color="auto"/>
          <w:bottom w:val="single" w:sz="4" w:space="1" w:color="auto"/>
          <w:right w:val="single" w:sz="4" w:space="4" w:color="auto"/>
        </w:pBdr>
        <w:jc w:val="center"/>
        <w:rPr>
          <w:rFonts w:cstheme="minorHAnsi"/>
          <w:sz w:val="32"/>
          <w:szCs w:val="32"/>
        </w:rPr>
      </w:pPr>
      <w:r w:rsidRPr="009112E0">
        <w:rPr>
          <w:rFonts w:cstheme="minorHAnsi"/>
          <w:sz w:val="32"/>
          <w:szCs w:val="32"/>
        </w:rPr>
        <w:t>«Este es mi Hijo, el Elegido, escuchadlo».</w:t>
      </w:r>
    </w:p>
    <w:p w:rsidR="009112E0" w:rsidRPr="009112E0" w:rsidRDefault="009112E0" w:rsidP="009112E0">
      <w:pPr>
        <w:jc w:val="left"/>
        <w:rPr>
          <w:rFonts w:cstheme="minorHAnsi"/>
          <w:sz w:val="32"/>
          <w:szCs w:val="32"/>
        </w:rPr>
      </w:pPr>
    </w:p>
    <w:p w:rsidR="009112E0" w:rsidRPr="009112E0" w:rsidRDefault="009112E0" w:rsidP="009112E0">
      <w:pPr>
        <w:jc w:val="center"/>
        <w:rPr>
          <w:rFonts w:cstheme="minorHAnsi"/>
          <w:b/>
          <w:sz w:val="32"/>
          <w:szCs w:val="32"/>
        </w:rPr>
      </w:pPr>
      <w:r w:rsidRPr="009112E0">
        <w:rPr>
          <w:rFonts w:cstheme="minorHAnsi"/>
          <w:b/>
          <w:sz w:val="32"/>
          <w:szCs w:val="32"/>
        </w:rPr>
        <w:t>EVANGELIO</w:t>
      </w:r>
    </w:p>
    <w:p w:rsidR="009112E0" w:rsidRPr="009112E0" w:rsidRDefault="009112E0" w:rsidP="009112E0">
      <w:pPr>
        <w:jc w:val="left"/>
        <w:rPr>
          <w:rFonts w:cstheme="minorHAnsi"/>
          <w:sz w:val="32"/>
          <w:szCs w:val="32"/>
        </w:rPr>
      </w:pPr>
      <w:r w:rsidRPr="009112E0">
        <w:rPr>
          <w:rFonts w:cstheme="minorHAnsi"/>
          <w:sz w:val="32"/>
          <w:szCs w:val="32"/>
        </w:rPr>
        <w:t>Lectura del santo Evangelio según san Mateo.</w:t>
      </w:r>
    </w:p>
    <w:p w:rsidR="009112E0" w:rsidRPr="009112E0" w:rsidRDefault="009112E0" w:rsidP="009112E0">
      <w:pPr>
        <w:jc w:val="left"/>
        <w:rPr>
          <w:rFonts w:cstheme="minorHAnsi"/>
          <w:sz w:val="32"/>
          <w:szCs w:val="32"/>
        </w:rPr>
      </w:pPr>
    </w:p>
    <w:p w:rsidR="009112E0" w:rsidRPr="009112E0" w:rsidRDefault="009112E0" w:rsidP="009112E0">
      <w:pPr>
        <w:rPr>
          <w:rFonts w:cstheme="minorHAnsi"/>
          <w:sz w:val="32"/>
          <w:szCs w:val="32"/>
        </w:rPr>
      </w:pPr>
      <w:r w:rsidRPr="009112E0">
        <w:rPr>
          <w:rFonts w:cstheme="minorHAnsi"/>
          <w:sz w:val="32"/>
          <w:szCs w:val="32"/>
        </w:rPr>
        <w:t>EN aquel tiempo, Jesús tomó consigo a Pedro, a Santiago y a su hermano Juan, y subió con ellos aparte a un monte alto.</w:t>
      </w:r>
    </w:p>
    <w:p w:rsidR="009112E0" w:rsidRPr="009112E0" w:rsidRDefault="009112E0" w:rsidP="009112E0">
      <w:pPr>
        <w:rPr>
          <w:rFonts w:cstheme="minorHAnsi"/>
          <w:sz w:val="32"/>
          <w:szCs w:val="32"/>
        </w:rPr>
      </w:pPr>
      <w:r w:rsidRPr="009112E0">
        <w:rPr>
          <w:rFonts w:cstheme="minorHAnsi"/>
          <w:sz w:val="32"/>
          <w:szCs w:val="32"/>
        </w:rPr>
        <w:t>Se transfiguró delante de ellos, y su rostro resplandecía como el sol, y sus vestidos se volvieron blancos como la luz.</w:t>
      </w:r>
    </w:p>
    <w:p w:rsidR="009112E0" w:rsidRPr="009112E0" w:rsidRDefault="009112E0" w:rsidP="009112E0">
      <w:pPr>
        <w:rPr>
          <w:rFonts w:cstheme="minorHAnsi"/>
          <w:sz w:val="32"/>
          <w:szCs w:val="32"/>
        </w:rPr>
      </w:pPr>
      <w:r w:rsidRPr="009112E0">
        <w:rPr>
          <w:rFonts w:cstheme="minorHAnsi"/>
          <w:sz w:val="32"/>
          <w:szCs w:val="32"/>
        </w:rPr>
        <w:t>De repente se les aparecieron Moisés y Elías conversando con él. Pedro, entonces, tomó la palabra y dijo a Jesús:</w:t>
      </w:r>
    </w:p>
    <w:p w:rsidR="009112E0" w:rsidRPr="009112E0" w:rsidRDefault="009112E0" w:rsidP="009112E0">
      <w:pPr>
        <w:rPr>
          <w:rFonts w:cstheme="minorHAnsi"/>
          <w:sz w:val="32"/>
          <w:szCs w:val="32"/>
        </w:rPr>
      </w:pPr>
      <w:r w:rsidRPr="009112E0">
        <w:rPr>
          <w:rFonts w:cstheme="minorHAnsi"/>
          <w:sz w:val="32"/>
          <w:szCs w:val="32"/>
        </w:rPr>
        <w:t>«Señor, ¡qué bueno es que estemos aquí! Si quieres, haré tres tiendas: una para ti, otra para Moisés y otra para Elías».</w:t>
      </w:r>
    </w:p>
    <w:p w:rsidR="009112E0" w:rsidRPr="009112E0" w:rsidRDefault="009112E0" w:rsidP="009112E0">
      <w:pPr>
        <w:rPr>
          <w:rFonts w:cstheme="minorHAnsi"/>
          <w:sz w:val="32"/>
          <w:szCs w:val="32"/>
        </w:rPr>
      </w:pPr>
      <w:r w:rsidRPr="009112E0">
        <w:rPr>
          <w:rFonts w:cstheme="minorHAnsi"/>
          <w:sz w:val="32"/>
          <w:szCs w:val="32"/>
        </w:rPr>
        <w:t>Todavía estaba hablando cuando una nube luminosa los cubrió con su sombra y una voz desde la nube decía:</w:t>
      </w:r>
    </w:p>
    <w:p w:rsidR="009112E0" w:rsidRPr="009112E0" w:rsidRDefault="009112E0" w:rsidP="009112E0">
      <w:pPr>
        <w:rPr>
          <w:rFonts w:cstheme="minorHAnsi"/>
          <w:sz w:val="32"/>
          <w:szCs w:val="32"/>
        </w:rPr>
      </w:pPr>
      <w:r w:rsidRPr="009112E0">
        <w:rPr>
          <w:rFonts w:cstheme="minorHAnsi"/>
          <w:sz w:val="32"/>
          <w:szCs w:val="32"/>
        </w:rPr>
        <w:t>«Este es mi Hijo, el amado, en quien me complazco. Escuchadlo».</w:t>
      </w:r>
    </w:p>
    <w:p w:rsidR="009112E0" w:rsidRPr="009112E0" w:rsidRDefault="009112E0" w:rsidP="009112E0">
      <w:pPr>
        <w:rPr>
          <w:rFonts w:cstheme="minorHAnsi"/>
          <w:sz w:val="32"/>
          <w:szCs w:val="32"/>
        </w:rPr>
      </w:pPr>
      <w:r w:rsidRPr="009112E0">
        <w:rPr>
          <w:rFonts w:cstheme="minorHAnsi"/>
          <w:sz w:val="32"/>
          <w:szCs w:val="32"/>
        </w:rPr>
        <w:t>Al oírlo, los discípulos cayeron de bruces, llenos de espanto.</w:t>
      </w:r>
    </w:p>
    <w:p w:rsidR="009112E0" w:rsidRPr="009112E0" w:rsidRDefault="009112E0" w:rsidP="009112E0">
      <w:pPr>
        <w:rPr>
          <w:rFonts w:cstheme="minorHAnsi"/>
          <w:sz w:val="32"/>
          <w:szCs w:val="32"/>
        </w:rPr>
      </w:pPr>
      <w:r w:rsidRPr="009112E0">
        <w:rPr>
          <w:rFonts w:cstheme="minorHAnsi"/>
          <w:sz w:val="32"/>
          <w:szCs w:val="32"/>
        </w:rPr>
        <w:t>Jesús se acercó y, tocándolos, les dijo:</w:t>
      </w:r>
    </w:p>
    <w:p w:rsidR="009112E0" w:rsidRPr="009112E0" w:rsidRDefault="009112E0" w:rsidP="009112E0">
      <w:pPr>
        <w:rPr>
          <w:rFonts w:cstheme="minorHAnsi"/>
          <w:sz w:val="32"/>
          <w:szCs w:val="32"/>
        </w:rPr>
      </w:pPr>
      <w:r w:rsidRPr="009112E0">
        <w:rPr>
          <w:rFonts w:cstheme="minorHAnsi"/>
          <w:sz w:val="32"/>
          <w:szCs w:val="32"/>
        </w:rPr>
        <w:t>«Levantaos, no temáis».</w:t>
      </w:r>
    </w:p>
    <w:p w:rsidR="009112E0" w:rsidRPr="009112E0" w:rsidRDefault="009112E0" w:rsidP="009112E0">
      <w:pPr>
        <w:rPr>
          <w:rFonts w:cstheme="minorHAnsi"/>
          <w:sz w:val="32"/>
          <w:szCs w:val="32"/>
        </w:rPr>
      </w:pPr>
      <w:r w:rsidRPr="009112E0">
        <w:rPr>
          <w:rFonts w:cstheme="minorHAnsi"/>
          <w:sz w:val="32"/>
          <w:szCs w:val="32"/>
        </w:rPr>
        <w:t>Al alzar los ojos, no vieron a nadie más que a Jesús, solo.</w:t>
      </w:r>
    </w:p>
    <w:p w:rsidR="009112E0" w:rsidRPr="009112E0" w:rsidRDefault="009112E0" w:rsidP="009112E0">
      <w:pPr>
        <w:rPr>
          <w:rFonts w:cstheme="minorHAnsi"/>
          <w:sz w:val="32"/>
          <w:szCs w:val="32"/>
        </w:rPr>
      </w:pPr>
      <w:r w:rsidRPr="009112E0">
        <w:rPr>
          <w:rFonts w:cstheme="minorHAnsi"/>
          <w:sz w:val="32"/>
          <w:szCs w:val="32"/>
        </w:rPr>
        <w:t>Cuando bajaban del monte, Jesús les mandó:</w:t>
      </w:r>
    </w:p>
    <w:p w:rsidR="00792295" w:rsidRPr="00792295" w:rsidRDefault="009112E0" w:rsidP="009112E0">
      <w:pPr>
        <w:rPr>
          <w:rFonts w:cstheme="minorHAnsi"/>
          <w:b/>
          <w:sz w:val="36"/>
          <w:szCs w:val="36"/>
        </w:rPr>
      </w:pPr>
      <w:r w:rsidRPr="009112E0">
        <w:rPr>
          <w:rFonts w:cstheme="minorHAnsi"/>
          <w:sz w:val="32"/>
          <w:szCs w:val="32"/>
        </w:rPr>
        <w:t>«No contéis a nadie la visión hasta que el Hijo del hombre resucite de entre los muertos</w:t>
      </w:r>
      <w:r>
        <w:t>».</w:t>
      </w:r>
    </w:p>
    <w:p w:rsidR="00792295" w:rsidRPr="00792295" w:rsidRDefault="00792295" w:rsidP="00792295">
      <w:pPr>
        <w:rPr>
          <w:rFonts w:cstheme="minorHAnsi"/>
          <w:sz w:val="32"/>
          <w:szCs w:val="32"/>
        </w:rPr>
      </w:pPr>
    </w:p>
    <w:p w:rsidR="00792295" w:rsidRDefault="00792295" w:rsidP="00792295">
      <w:pPr>
        <w:rPr>
          <w:rFonts w:cstheme="minorHAnsi"/>
          <w:sz w:val="32"/>
          <w:szCs w:val="32"/>
        </w:rPr>
      </w:pPr>
    </w:p>
    <w:p w:rsidR="00E84960" w:rsidRPr="00E84960" w:rsidRDefault="00E84960" w:rsidP="00E84960">
      <w:pPr>
        <w:pBdr>
          <w:top w:val="single" w:sz="4" w:space="1" w:color="auto"/>
          <w:left w:val="single" w:sz="4" w:space="4" w:color="auto"/>
          <w:bottom w:val="single" w:sz="4" w:space="1" w:color="auto"/>
          <w:right w:val="single" w:sz="4" w:space="4" w:color="auto"/>
        </w:pBdr>
        <w:rPr>
          <w:rFonts w:cstheme="minorHAnsi"/>
          <w:b/>
          <w:sz w:val="32"/>
          <w:szCs w:val="32"/>
        </w:rPr>
      </w:pPr>
      <w:r w:rsidRPr="00E84960">
        <w:rPr>
          <w:rFonts w:cstheme="minorHAnsi"/>
          <w:b/>
          <w:sz w:val="32"/>
          <w:szCs w:val="32"/>
        </w:rPr>
        <w:t>La voz del Papa Francisco</w:t>
      </w:r>
    </w:p>
    <w:p w:rsidR="00E84960" w:rsidRPr="00E84960" w:rsidRDefault="00E84960" w:rsidP="00E84960">
      <w:pPr>
        <w:pBdr>
          <w:top w:val="single" w:sz="4" w:space="1" w:color="auto"/>
          <w:left w:val="single" w:sz="4" w:space="4" w:color="auto"/>
          <w:bottom w:val="single" w:sz="4" w:space="1" w:color="auto"/>
          <w:right w:val="single" w:sz="4" w:space="4" w:color="auto"/>
        </w:pBdr>
        <w:rPr>
          <w:rFonts w:cstheme="minorHAnsi"/>
          <w:i/>
          <w:iCs/>
          <w:sz w:val="32"/>
          <w:szCs w:val="32"/>
        </w:rPr>
      </w:pPr>
    </w:p>
    <w:p w:rsidR="00E84960" w:rsidRPr="00E84960" w:rsidRDefault="00E84960" w:rsidP="00E84960">
      <w:pPr>
        <w:pBdr>
          <w:top w:val="single" w:sz="4" w:space="1" w:color="auto"/>
          <w:left w:val="single" w:sz="4" w:space="4" w:color="auto"/>
          <w:bottom w:val="single" w:sz="4" w:space="1" w:color="auto"/>
          <w:right w:val="single" w:sz="4" w:space="4" w:color="auto"/>
        </w:pBdr>
        <w:rPr>
          <w:rFonts w:cstheme="minorHAnsi"/>
          <w:i/>
          <w:iCs/>
          <w:sz w:val="32"/>
          <w:szCs w:val="32"/>
        </w:rPr>
      </w:pPr>
      <w:r w:rsidRPr="00E84960">
        <w:rPr>
          <w:rFonts w:cstheme="minorHAnsi"/>
          <w:i/>
          <w:iCs/>
          <w:sz w:val="32"/>
          <w:szCs w:val="32"/>
        </w:rPr>
        <w:t>La realidad de Dios es Dios hecho Cristo por nosotros. Para salvarnos. Y cuando nos alejamos de esto, de esta realidad, y nos alejamos de la Cruz de Cristo, de la verdad de las llagas del Señor, también nos alejamos del amor, de la caridad de Dios, de la salvación, y vamos por una senda ideológica de Dios, lejana: no es el Dios que vino a nosotros y se hizo cercano para salvarnos, y murió por nosotros. Ésta es la realidad de Dios.</w:t>
      </w:r>
      <w:r w:rsidRPr="00E84960">
        <w:rPr>
          <w:rFonts w:cstheme="minorHAnsi"/>
          <w:i/>
          <w:iCs/>
          <w:sz w:val="32"/>
          <w:szCs w:val="32"/>
        </w:rPr>
        <w:tab/>
      </w:r>
      <w:r w:rsidRPr="00E84960">
        <w:rPr>
          <w:rFonts w:cstheme="minorHAnsi"/>
          <w:i/>
          <w:iCs/>
          <w:sz w:val="32"/>
          <w:szCs w:val="32"/>
        </w:rPr>
        <w:tab/>
      </w:r>
      <w:r w:rsidRPr="00E84960">
        <w:rPr>
          <w:rFonts w:cstheme="minorHAnsi"/>
          <w:i/>
          <w:iCs/>
          <w:sz w:val="32"/>
          <w:szCs w:val="32"/>
        </w:rPr>
        <w:tab/>
      </w:r>
      <w:r w:rsidRPr="00E84960">
        <w:rPr>
          <w:rFonts w:cstheme="minorHAnsi"/>
          <w:i/>
          <w:iCs/>
          <w:sz w:val="32"/>
          <w:szCs w:val="32"/>
        </w:rPr>
        <w:tab/>
      </w:r>
      <w:r w:rsidRPr="00E84960">
        <w:rPr>
          <w:rFonts w:cstheme="minorHAnsi"/>
          <w:i/>
          <w:iCs/>
          <w:sz w:val="32"/>
          <w:szCs w:val="32"/>
        </w:rPr>
        <w:tab/>
      </w:r>
    </w:p>
    <w:p w:rsidR="00E84960" w:rsidRPr="00E84960" w:rsidRDefault="00E84960" w:rsidP="00E84960">
      <w:pPr>
        <w:pBdr>
          <w:top w:val="single" w:sz="4" w:space="1" w:color="auto"/>
          <w:left w:val="single" w:sz="4" w:space="4" w:color="auto"/>
          <w:bottom w:val="single" w:sz="4" w:space="1" w:color="auto"/>
          <w:right w:val="single" w:sz="4" w:space="4" w:color="auto"/>
        </w:pBdr>
        <w:rPr>
          <w:rFonts w:cstheme="minorHAnsi"/>
          <w:iCs/>
          <w:sz w:val="32"/>
          <w:szCs w:val="32"/>
        </w:rPr>
      </w:pPr>
      <w:r w:rsidRPr="00E84960">
        <w:rPr>
          <w:rFonts w:cstheme="minorHAnsi"/>
          <w:i/>
          <w:iCs/>
          <w:sz w:val="32"/>
          <w:szCs w:val="32"/>
        </w:rPr>
        <w:tab/>
      </w:r>
      <w:r w:rsidRPr="00E84960">
        <w:rPr>
          <w:rFonts w:cstheme="minorHAnsi"/>
          <w:i/>
          <w:iCs/>
          <w:sz w:val="32"/>
          <w:szCs w:val="32"/>
        </w:rPr>
        <w:tab/>
      </w:r>
      <w:r w:rsidRPr="00E84960">
        <w:rPr>
          <w:rFonts w:cstheme="minorHAnsi"/>
          <w:i/>
          <w:iCs/>
          <w:sz w:val="32"/>
          <w:szCs w:val="32"/>
        </w:rPr>
        <w:tab/>
      </w:r>
      <w:r w:rsidRPr="00E84960">
        <w:rPr>
          <w:rFonts w:cstheme="minorHAnsi"/>
          <w:i/>
          <w:iCs/>
          <w:sz w:val="32"/>
          <w:szCs w:val="32"/>
        </w:rPr>
        <w:tab/>
      </w:r>
      <w:r w:rsidRPr="00E84960">
        <w:rPr>
          <w:rFonts w:cstheme="minorHAnsi"/>
          <w:i/>
          <w:iCs/>
          <w:sz w:val="32"/>
          <w:szCs w:val="32"/>
        </w:rPr>
        <w:tab/>
      </w:r>
      <w:r w:rsidRPr="00E84960">
        <w:rPr>
          <w:rFonts w:cstheme="minorHAnsi"/>
          <w:iCs/>
          <w:sz w:val="32"/>
          <w:szCs w:val="32"/>
        </w:rPr>
        <w:t>Santa Marta, 2 de marzo de 2017</w:t>
      </w:r>
    </w:p>
    <w:p w:rsidR="00E84960" w:rsidRPr="00AD3795" w:rsidRDefault="00E84960" w:rsidP="00E84960">
      <w:pPr>
        <w:rPr>
          <w:rFonts w:ascii="Calibri" w:hAnsi="Calibri"/>
          <w:iCs/>
        </w:rPr>
      </w:pPr>
      <w:r>
        <w:rPr>
          <w:rFonts w:ascii="Calibri" w:hAnsi="Calibri"/>
          <w:iCs/>
        </w:rPr>
        <w:t xml:space="preserve"> </w:t>
      </w:r>
    </w:p>
    <w:p w:rsidR="00792295" w:rsidRDefault="00792295" w:rsidP="00792295">
      <w:pPr>
        <w:rPr>
          <w:rFonts w:cstheme="minorHAnsi"/>
          <w:sz w:val="32"/>
          <w:szCs w:val="32"/>
        </w:rPr>
      </w:pPr>
    </w:p>
    <w:p w:rsidR="00792295" w:rsidRDefault="00792295" w:rsidP="00792295">
      <w:pPr>
        <w:rPr>
          <w:rFonts w:cstheme="minorHAnsi"/>
          <w:sz w:val="32"/>
          <w:szCs w:val="32"/>
        </w:rPr>
      </w:pPr>
    </w:p>
    <w:p w:rsidR="00792295" w:rsidRDefault="00792295" w:rsidP="00792295">
      <w:pPr>
        <w:rPr>
          <w:rFonts w:cstheme="minorHAnsi"/>
          <w:sz w:val="32"/>
          <w:szCs w:val="32"/>
        </w:rPr>
      </w:pPr>
    </w:p>
    <w:p w:rsidR="00794376" w:rsidRDefault="00794376" w:rsidP="00794376">
      <w:pPr>
        <w:jc w:val="left"/>
        <w:rPr>
          <w:rFonts w:ascii="Calibri" w:hAnsi="Calibri"/>
          <w:b/>
        </w:rPr>
        <w:sectPr w:rsidR="00794376" w:rsidSect="00FC077B">
          <w:pgSz w:w="11906" w:h="16838"/>
          <w:pgMar w:top="720" w:right="720" w:bottom="720" w:left="720" w:header="709" w:footer="709" w:gutter="0"/>
          <w:cols w:space="708"/>
          <w:docGrid w:linePitch="360"/>
        </w:sectPr>
      </w:pPr>
    </w:p>
    <w:p w:rsidR="00794376" w:rsidRPr="00794376" w:rsidRDefault="00794376" w:rsidP="00794376">
      <w:pPr>
        <w:jc w:val="left"/>
        <w:rPr>
          <w:rFonts w:ascii="Calibri" w:hAnsi="Calibri"/>
          <w:b/>
          <w:sz w:val="32"/>
          <w:szCs w:val="32"/>
        </w:rPr>
      </w:pPr>
      <w:r w:rsidRPr="00794376">
        <w:rPr>
          <w:rFonts w:ascii="Calibri" w:hAnsi="Calibri"/>
          <w:b/>
          <w:sz w:val="32"/>
          <w:szCs w:val="32"/>
        </w:rPr>
        <w:lastRenderedPageBreak/>
        <w:t>Entrada</w:t>
      </w:r>
    </w:p>
    <w:p w:rsidR="00794376" w:rsidRPr="00794376" w:rsidRDefault="00794376" w:rsidP="00794376">
      <w:pPr>
        <w:jc w:val="left"/>
        <w:rPr>
          <w:rFonts w:ascii="Calibri" w:hAnsi="Calibri"/>
          <w:b/>
          <w:sz w:val="32"/>
          <w:szCs w:val="32"/>
        </w:rPr>
      </w:pPr>
    </w:p>
    <w:p w:rsidR="00794376" w:rsidRPr="00794376" w:rsidRDefault="00794376" w:rsidP="00794376">
      <w:pPr>
        <w:jc w:val="left"/>
        <w:rPr>
          <w:rFonts w:ascii="Calibri" w:hAnsi="Calibri"/>
          <w:sz w:val="32"/>
          <w:szCs w:val="32"/>
        </w:rPr>
      </w:pPr>
      <w:r w:rsidRPr="00794376">
        <w:rPr>
          <w:rFonts w:ascii="Calibri" w:hAnsi="Calibri"/>
          <w:sz w:val="32"/>
          <w:szCs w:val="32"/>
        </w:rPr>
        <w:t xml:space="preserve">Hemos venido a este lugar </w:t>
      </w:r>
      <w:r w:rsidRPr="00794376">
        <w:rPr>
          <w:rFonts w:ascii="Calibri" w:hAnsi="Calibri"/>
          <w:sz w:val="32"/>
          <w:szCs w:val="32"/>
        </w:rPr>
        <w:br/>
        <w:t xml:space="preserve">juntos en su nombre a adorar. / (2) </w:t>
      </w:r>
      <w:r w:rsidRPr="00794376">
        <w:rPr>
          <w:rFonts w:ascii="Calibri" w:hAnsi="Calibri"/>
          <w:sz w:val="32"/>
          <w:szCs w:val="32"/>
        </w:rPr>
        <w:br/>
        <w:t xml:space="preserve">Hemos venido a este lugar </w:t>
      </w:r>
      <w:r w:rsidRPr="00794376">
        <w:rPr>
          <w:rFonts w:ascii="Calibri" w:hAnsi="Calibri"/>
          <w:sz w:val="32"/>
          <w:szCs w:val="32"/>
        </w:rPr>
        <w:br/>
        <w:t xml:space="preserve">juntos en su nombre a adorarle a Él. </w:t>
      </w:r>
      <w:r w:rsidRPr="00794376">
        <w:rPr>
          <w:rFonts w:ascii="Calibri" w:hAnsi="Calibri"/>
          <w:sz w:val="32"/>
          <w:szCs w:val="32"/>
        </w:rPr>
        <w:br/>
        <w:t>Cristo, nuestro Dios y Rey.</w:t>
      </w:r>
      <w:r w:rsidRPr="00794376">
        <w:rPr>
          <w:rFonts w:ascii="Calibri" w:hAnsi="Calibri"/>
          <w:sz w:val="32"/>
          <w:szCs w:val="32"/>
        </w:rPr>
        <w:br/>
      </w:r>
      <w:r w:rsidRPr="00794376">
        <w:rPr>
          <w:rFonts w:ascii="Calibri" w:hAnsi="Calibri"/>
          <w:sz w:val="32"/>
          <w:szCs w:val="32"/>
        </w:rPr>
        <w:br/>
        <w:t>/ Las manos altas levantad,</w:t>
      </w:r>
      <w:r w:rsidRPr="00794376">
        <w:rPr>
          <w:rFonts w:ascii="Calibri" w:hAnsi="Calibri"/>
          <w:sz w:val="32"/>
          <w:szCs w:val="32"/>
        </w:rPr>
        <w:br/>
        <w:t>glorificad su nombre y adorad. / (2)</w:t>
      </w:r>
      <w:r w:rsidRPr="00794376">
        <w:rPr>
          <w:rFonts w:ascii="Calibri" w:hAnsi="Calibri"/>
          <w:sz w:val="32"/>
          <w:szCs w:val="32"/>
        </w:rPr>
        <w:br/>
        <w:t>Las manos altas levantad,</w:t>
      </w:r>
      <w:r w:rsidRPr="00794376">
        <w:rPr>
          <w:rFonts w:ascii="Calibri" w:hAnsi="Calibri"/>
          <w:sz w:val="32"/>
          <w:szCs w:val="32"/>
        </w:rPr>
        <w:br/>
        <w:t>glorificad su nombre y adoradle a Él.</w:t>
      </w:r>
      <w:r w:rsidRPr="00794376">
        <w:rPr>
          <w:rFonts w:ascii="Calibri" w:hAnsi="Calibri"/>
          <w:sz w:val="32"/>
          <w:szCs w:val="32"/>
        </w:rPr>
        <w:br/>
        <w:t>Cristo, nuestro Dios y Rey.</w:t>
      </w:r>
    </w:p>
    <w:p w:rsidR="00794376" w:rsidRPr="00794376" w:rsidRDefault="00794376" w:rsidP="00794376">
      <w:pPr>
        <w:jc w:val="left"/>
        <w:rPr>
          <w:rFonts w:ascii="Calibri" w:hAnsi="Calibri"/>
          <w:sz w:val="32"/>
          <w:szCs w:val="32"/>
        </w:rPr>
      </w:pPr>
    </w:p>
    <w:p w:rsidR="00794376" w:rsidRPr="00794376" w:rsidRDefault="00794376" w:rsidP="00794376">
      <w:pPr>
        <w:jc w:val="left"/>
        <w:rPr>
          <w:rFonts w:ascii="Calibri" w:hAnsi="Calibri"/>
          <w:b/>
          <w:sz w:val="32"/>
          <w:szCs w:val="32"/>
        </w:rPr>
      </w:pPr>
    </w:p>
    <w:p w:rsidR="00794376" w:rsidRPr="00794376" w:rsidRDefault="00794376" w:rsidP="00794376">
      <w:pPr>
        <w:jc w:val="left"/>
        <w:rPr>
          <w:rFonts w:ascii="Calibri" w:hAnsi="Calibri"/>
          <w:sz w:val="32"/>
          <w:szCs w:val="32"/>
        </w:rPr>
      </w:pPr>
    </w:p>
    <w:p w:rsidR="00794376" w:rsidRPr="00794376" w:rsidRDefault="00794376" w:rsidP="00794376">
      <w:pPr>
        <w:jc w:val="left"/>
        <w:rPr>
          <w:rFonts w:ascii="Calibri" w:hAnsi="Calibri"/>
          <w:b/>
          <w:sz w:val="32"/>
          <w:szCs w:val="32"/>
        </w:rPr>
      </w:pPr>
      <w:r w:rsidRPr="00794376">
        <w:rPr>
          <w:rFonts w:ascii="Calibri" w:hAnsi="Calibri"/>
          <w:b/>
          <w:sz w:val="32"/>
          <w:szCs w:val="32"/>
        </w:rPr>
        <w:t>Aclamación al evangelio</w:t>
      </w:r>
    </w:p>
    <w:p w:rsidR="00794376" w:rsidRPr="00794376" w:rsidRDefault="00794376" w:rsidP="00794376">
      <w:pPr>
        <w:jc w:val="left"/>
        <w:rPr>
          <w:rFonts w:ascii="Calibri" w:hAnsi="Calibri"/>
          <w:sz w:val="32"/>
          <w:szCs w:val="32"/>
        </w:rPr>
      </w:pPr>
      <w:r w:rsidRPr="00794376">
        <w:rPr>
          <w:rFonts w:ascii="Calibri" w:hAnsi="Calibri"/>
          <w:sz w:val="32"/>
          <w:szCs w:val="32"/>
        </w:rPr>
        <w:t>Tu Palabra escucho y mi corazón la guarda,</w:t>
      </w:r>
    </w:p>
    <w:p w:rsidR="00794376" w:rsidRPr="00794376" w:rsidRDefault="00794376" w:rsidP="00794376">
      <w:pPr>
        <w:jc w:val="left"/>
        <w:rPr>
          <w:rFonts w:ascii="Calibri" w:hAnsi="Calibri"/>
          <w:sz w:val="32"/>
          <w:szCs w:val="32"/>
        </w:rPr>
      </w:pPr>
      <w:r w:rsidRPr="00794376">
        <w:rPr>
          <w:rFonts w:ascii="Calibri" w:hAnsi="Calibri"/>
          <w:sz w:val="32"/>
          <w:szCs w:val="32"/>
        </w:rPr>
        <w:t>Yo quiero vivirla fortalece tu mi fe.</w:t>
      </w:r>
    </w:p>
    <w:p w:rsidR="00794376" w:rsidRPr="00794376" w:rsidRDefault="00794376" w:rsidP="00794376">
      <w:pPr>
        <w:jc w:val="left"/>
        <w:rPr>
          <w:rFonts w:ascii="Calibri" w:hAnsi="Calibri"/>
          <w:sz w:val="32"/>
          <w:szCs w:val="32"/>
        </w:rPr>
      </w:pPr>
    </w:p>
    <w:p w:rsidR="00794376" w:rsidRPr="00794376" w:rsidRDefault="00794376" w:rsidP="00794376">
      <w:pPr>
        <w:jc w:val="left"/>
        <w:rPr>
          <w:rFonts w:ascii="Calibri" w:hAnsi="Calibri"/>
          <w:b/>
          <w:sz w:val="32"/>
          <w:szCs w:val="32"/>
        </w:rPr>
      </w:pPr>
      <w:r w:rsidRPr="00794376">
        <w:rPr>
          <w:rFonts w:ascii="Calibri" w:hAnsi="Calibri"/>
          <w:b/>
          <w:sz w:val="32"/>
          <w:szCs w:val="32"/>
        </w:rPr>
        <w:t>Ofrendas</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Te ofrecemos, Padre nuestro</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este vino y este pan;</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lastRenderedPageBreak/>
        <w:t>junto con ellos te damos el trabajo y el dolor,</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la dicha de ser tus hijos,</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la alegría del amor.</w:t>
      </w:r>
    </w:p>
    <w:p w:rsidR="00794376" w:rsidRPr="00794376" w:rsidRDefault="00794376" w:rsidP="00794376">
      <w:pPr>
        <w:jc w:val="left"/>
        <w:rPr>
          <w:rFonts w:ascii="Calibri" w:hAnsi="Calibri" w:cs="Arial"/>
          <w:sz w:val="32"/>
          <w:szCs w:val="32"/>
        </w:rPr>
      </w:pP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Te lo ofrecemos por Cristo</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 xml:space="preserve">que entre nosotros está; </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este pan será su cuerpo, el vino Sangre se hará;</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perdona nuestros pecados</w:t>
      </w:r>
    </w:p>
    <w:p w:rsidR="00794376" w:rsidRPr="00794376" w:rsidRDefault="00794376" w:rsidP="00794376">
      <w:pPr>
        <w:jc w:val="left"/>
        <w:rPr>
          <w:rFonts w:ascii="Calibri" w:hAnsi="Calibri" w:cs="Arial"/>
          <w:sz w:val="32"/>
          <w:szCs w:val="32"/>
        </w:rPr>
      </w:pPr>
      <w:r w:rsidRPr="00794376">
        <w:rPr>
          <w:rFonts w:ascii="Calibri" w:hAnsi="Calibri" w:cs="Arial"/>
          <w:sz w:val="32"/>
          <w:szCs w:val="32"/>
        </w:rPr>
        <w:t>y haz que vivamos en paz</w:t>
      </w:r>
    </w:p>
    <w:p w:rsidR="00794376" w:rsidRPr="00794376" w:rsidRDefault="00794376" w:rsidP="00794376">
      <w:pPr>
        <w:jc w:val="left"/>
        <w:rPr>
          <w:rFonts w:ascii="Calibri" w:hAnsi="Calibri"/>
          <w:b/>
          <w:sz w:val="32"/>
          <w:szCs w:val="32"/>
        </w:rPr>
      </w:pPr>
    </w:p>
    <w:p w:rsidR="00794376" w:rsidRPr="00794376" w:rsidRDefault="00794376" w:rsidP="00794376">
      <w:pPr>
        <w:jc w:val="left"/>
        <w:rPr>
          <w:rFonts w:ascii="Calibri" w:hAnsi="Calibri"/>
          <w:b/>
          <w:sz w:val="32"/>
          <w:szCs w:val="32"/>
        </w:rPr>
      </w:pPr>
      <w:r w:rsidRPr="00794376">
        <w:rPr>
          <w:rFonts w:ascii="Calibri" w:hAnsi="Calibri"/>
          <w:b/>
          <w:sz w:val="32"/>
          <w:szCs w:val="32"/>
        </w:rPr>
        <w:t>Acción de gracias</w:t>
      </w:r>
    </w:p>
    <w:p w:rsidR="00794376" w:rsidRPr="00794376" w:rsidRDefault="00794376" w:rsidP="00794376">
      <w:pPr>
        <w:jc w:val="left"/>
        <w:rPr>
          <w:rFonts w:ascii="Calibri" w:hAnsi="Calibri"/>
          <w:sz w:val="32"/>
          <w:szCs w:val="32"/>
        </w:rPr>
      </w:pPr>
      <w:r w:rsidRPr="00794376">
        <w:rPr>
          <w:sz w:val="32"/>
          <w:szCs w:val="32"/>
        </w:rPr>
        <w:t>No adoréis a nadie, a nadie más que a Él. / (2)</w:t>
      </w:r>
      <w:r w:rsidRPr="00794376">
        <w:rPr>
          <w:sz w:val="32"/>
          <w:szCs w:val="32"/>
        </w:rPr>
        <w:br/>
        <w:t>/ No adoréis a nadie, a nadie más. / (2)</w:t>
      </w:r>
      <w:r w:rsidRPr="00794376">
        <w:rPr>
          <w:sz w:val="32"/>
          <w:szCs w:val="32"/>
        </w:rPr>
        <w:br/>
        <w:t>No adoréis a nadie, a nadie más que a Él.</w:t>
      </w:r>
      <w:r w:rsidRPr="00794376">
        <w:rPr>
          <w:sz w:val="32"/>
          <w:szCs w:val="32"/>
        </w:rPr>
        <w:br/>
        <w:t>/ Porque sólo Él, nos puede sostener. / (2)</w:t>
      </w:r>
      <w:r w:rsidRPr="00794376">
        <w:rPr>
          <w:sz w:val="32"/>
          <w:szCs w:val="32"/>
        </w:rPr>
        <w:br/>
        <w:t>/ No adoréis a nadie, a nadie más. / (2)</w:t>
      </w:r>
    </w:p>
    <w:p w:rsidR="00794376" w:rsidRDefault="00794376" w:rsidP="00792295">
      <w:pPr>
        <w:rPr>
          <w:rFonts w:cstheme="minorHAnsi"/>
          <w:sz w:val="32"/>
          <w:szCs w:val="32"/>
        </w:rPr>
        <w:sectPr w:rsidR="00794376" w:rsidSect="00794376">
          <w:type w:val="continuous"/>
          <w:pgSz w:w="11906" w:h="16838"/>
          <w:pgMar w:top="720" w:right="720" w:bottom="720" w:left="720" w:header="709" w:footer="709" w:gutter="0"/>
          <w:cols w:num="2" w:space="708"/>
          <w:docGrid w:linePitch="360"/>
        </w:sectPr>
      </w:pPr>
    </w:p>
    <w:p w:rsidR="00792295" w:rsidRDefault="00792295" w:rsidP="00792295">
      <w:pPr>
        <w:rPr>
          <w:rFonts w:cstheme="minorHAnsi"/>
          <w:sz w:val="32"/>
          <w:szCs w:val="32"/>
        </w:rPr>
      </w:pPr>
    </w:p>
    <w:p w:rsidR="006818C5" w:rsidRDefault="006818C5" w:rsidP="00792295">
      <w:pPr>
        <w:rPr>
          <w:rFonts w:cstheme="minorHAnsi"/>
          <w:sz w:val="32"/>
          <w:szCs w:val="32"/>
        </w:rPr>
      </w:pPr>
      <w:r>
        <w:rPr>
          <w:rFonts w:cstheme="minorHAnsi"/>
          <w:noProof/>
          <w:sz w:val="32"/>
          <w:szCs w:val="32"/>
          <w:lang w:eastAsia="es-ES"/>
        </w:rPr>
        <w:pict>
          <v:rect id="_x0000_s1027" style="position:absolute;left:0;text-align:left;margin-left:-1.8pt;margin-top:15.7pt;width:529.2pt;height:239.4pt;z-index:251664384" filled="f" strokeweight="1pt"/>
        </w:pict>
      </w:r>
    </w:p>
    <w:p w:rsidR="00E84960" w:rsidRPr="00600CB5" w:rsidRDefault="00E84960" w:rsidP="00E84960">
      <w:pPr>
        <w:rPr>
          <w:rFonts w:ascii="Corbel" w:hAnsi="Corbel"/>
          <w:b/>
          <w:sz w:val="28"/>
          <w:szCs w:val="28"/>
        </w:rPr>
      </w:pPr>
      <w:r w:rsidRPr="00600CB5">
        <w:rPr>
          <w:rFonts w:ascii="Corbel" w:hAnsi="Corbel"/>
          <w:b/>
          <w:sz w:val="28"/>
          <w:szCs w:val="28"/>
        </w:rPr>
        <w:t>PROGRAMA DE CUARESMA</w:t>
      </w:r>
    </w:p>
    <w:p w:rsidR="00E84960" w:rsidRPr="00600CB5" w:rsidRDefault="00E84960" w:rsidP="00E84960">
      <w:pPr>
        <w:rPr>
          <w:rFonts w:ascii="Corbel" w:hAnsi="Corbel"/>
          <w:sz w:val="28"/>
          <w:szCs w:val="28"/>
        </w:rPr>
      </w:pPr>
    </w:p>
    <w:p w:rsidR="00E84960" w:rsidRPr="00E84960" w:rsidRDefault="00E84960" w:rsidP="00E84960">
      <w:pPr>
        <w:numPr>
          <w:ilvl w:val="0"/>
          <w:numId w:val="2"/>
        </w:numPr>
        <w:jc w:val="left"/>
        <w:rPr>
          <w:rFonts w:ascii="Corbel" w:hAnsi="Corbel"/>
          <w:b/>
          <w:sz w:val="32"/>
          <w:szCs w:val="32"/>
        </w:rPr>
      </w:pPr>
      <w:r w:rsidRPr="00E84960">
        <w:rPr>
          <w:rFonts w:ascii="Corbel" w:hAnsi="Corbel"/>
          <w:b/>
          <w:sz w:val="32"/>
          <w:szCs w:val="32"/>
        </w:rPr>
        <w:t>Encuentros cuaresmales</w:t>
      </w:r>
    </w:p>
    <w:p w:rsidR="00E84960" w:rsidRPr="00E84960" w:rsidRDefault="00E84960" w:rsidP="00E84960">
      <w:pPr>
        <w:ind w:left="720"/>
        <w:rPr>
          <w:rFonts w:ascii="Corbel" w:hAnsi="Corbel"/>
          <w:sz w:val="32"/>
          <w:szCs w:val="32"/>
        </w:rPr>
      </w:pPr>
      <w:r w:rsidRPr="00E84960">
        <w:rPr>
          <w:rFonts w:ascii="Corbel" w:hAnsi="Corbel"/>
          <w:sz w:val="32"/>
          <w:szCs w:val="32"/>
        </w:rPr>
        <w:t xml:space="preserve">13, 14 y 15 de Marzo en la Sala Madeleine, de 19 a 20h. </w:t>
      </w:r>
    </w:p>
    <w:p w:rsidR="00E84960" w:rsidRPr="00E84960" w:rsidRDefault="00E84960" w:rsidP="00E84960">
      <w:pPr>
        <w:ind w:left="720"/>
        <w:rPr>
          <w:rFonts w:ascii="Corbel" w:hAnsi="Corbel"/>
          <w:sz w:val="32"/>
          <w:szCs w:val="32"/>
        </w:rPr>
      </w:pPr>
    </w:p>
    <w:p w:rsidR="00E84960" w:rsidRPr="00E84960" w:rsidRDefault="00E84960" w:rsidP="00E84960">
      <w:pPr>
        <w:ind w:left="720"/>
        <w:rPr>
          <w:rFonts w:ascii="Corbel" w:hAnsi="Corbel"/>
          <w:sz w:val="32"/>
          <w:szCs w:val="32"/>
        </w:rPr>
      </w:pPr>
      <w:r w:rsidRPr="00E84960">
        <w:rPr>
          <w:rFonts w:ascii="Corbel" w:hAnsi="Corbel"/>
          <w:sz w:val="32"/>
          <w:szCs w:val="32"/>
        </w:rPr>
        <w:t xml:space="preserve">“Del silencio al amor. Un camino de la mano del Beato </w:t>
      </w:r>
      <w:proofErr w:type="spellStart"/>
      <w:r w:rsidRPr="00E84960">
        <w:rPr>
          <w:rFonts w:ascii="Corbel" w:hAnsi="Corbel"/>
          <w:sz w:val="32"/>
          <w:szCs w:val="32"/>
        </w:rPr>
        <w:t>Chaminade</w:t>
      </w:r>
      <w:proofErr w:type="spellEnd"/>
      <w:r w:rsidRPr="00E84960">
        <w:rPr>
          <w:rFonts w:ascii="Corbel" w:hAnsi="Corbel"/>
          <w:sz w:val="32"/>
          <w:szCs w:val="32"/>
        </w:rPr>
        <w:t>”</w:t>
      </w:r>
    </w:p>
    <w:p w:rsidR="00E84960" w:rsidRPr="00E84960" w:rsidRDefault="00E84960" w:rsidP="00E84960">
      <w:pPr>
        <w:ind w:left="720"/>
        <w:rPr>
          <w:rFonts w:ascii="Corbel" w:hAnsi="Corbel"/>
          <w:sz w:val="32"/>
          <w:szCs w:val="32"/>
        </w:rPr>
      </w:pPr>
    </w:p>
    <w:p w:rsidR="00E84960" w:rsidRPr="00E84960" w:rsidRDefault="00E84960" w:rsidP="00E84960">
      <w:pPr>
        <w:ind w:left="720"/>
        <w:rPr>
          <w:rFonts w:ascii="Corbel" w:hAnsi="Corbel"/>
          <w:sz w:val="32"/>
          <w:szCs w:val="32"/>
        </w:rPr>
      </w:pPr>
      <w:r w:rsidRPr="00E84960">
        <w:rPr>
          <w:rFonts w:ascii="Corbel" w:hAnsi="Corbel"/>
          <w:sz w:val="32"/>
          <w:szCs w:val="32"/>
        </w:rPr>
        <w:t xml:space="preserve">Dirigidos por  Miguel </w:t>
      </w:r>
      <w:proofErr w:type="spellStart"/>
      <w:r w:rsidRPr="00E84960">
        <w:rPr>
          <w:rFonts w:ascii="Corbel" w:hAnsi="Corbel"/>
          <w:sz w:val="32"/>
          <w:szCs w:val="32"/>
        </w:rPr>
        <w:t>Angel</w:t>
      </w:r>
      <w:proofErr w:type="spellEnd"/>
      <w:r w:rsidRPr="00E84960">
        <w:rPr>
          <w:rFonts w:ascii="Corbel" w:hAnsi="Corbel"/>
          <w:sz w:val="32"/>
          <w:szCs w:val="32"/>
        </w:rPr>
        <w:t xml:space="preserve"> Cortés, </w:t>
      </w:r>
      <w:proofErr w:type="spellStart"/>
      <w:r w:rsidRPr="00E84960">
        <w:rPr>
          <w:rFonts w:ascii="Corbel" w:hAnsi="Corbel"/>
          <w:sz w:val="32"/>
          <w:szCs w:val="32"/>
        </w:rPr>
        <w:t>sm</w:t>
      </w:r>
      <w:proofErr w:type="spellEnd"/>
      <w:r w:rsidRPr="00E84960">
        <w:rPr>
          <w:rFonts w:ascii="Corbel" w:hAnsi="Corbel"/>
          <w:sz w:val="32"/>
          <w:szCs w:val="32"/>
        </w:rPr>
        <w:t xml:space="preserve">  </w:t>
      </w:r>
    </w:p>
    <w:p w:rsidR="00E84960" w:rsidRPr="00E84960" w:rsidRDefault="00E84960" w:rsidP="00E84960">
      <w:pPr>
        <w:ind w:left="720"/>
        <w:rPr>
          <w:rFonts w:ascii="Corbel" w:hAnsi="Corbel"/>
          <w:sz w:val="32"/>
          <w:szCs w:val="32"/>
        </w:rPr>
      </w:pPr>
    </w:p>
    <w:p w:rsidR="00E84960" w:rsidRPr="00E84960" w:rsidRDefault="00E84960" w:rsidP="00E84960">
      <w:pPr>
        <w:numPr>
          <w:ilvl w:val="0"/>
          <w:numId w:val="2"/>
        </w:numPr>
        <w:jc w:val="left"/>
        <w:rPr>
          <w:rFonts w:ascii="Corbel" w:hAnsi="Corbel"/>
          <w:b/>
          <w:sz w:val="32"/>
          <w:szCs w:val="32"/>
        </w:rPr>
      </w:pPr>
      <w:r w:rsidRPr="00E84960">
        <w:rPr>
          <w:rFonts w:ascii="Corbel" w:hAnsi="Corbel"/>
          <w:b/>
          <w:sz w:val="32"/>
          <w:szCs w:val="32"/>
        </w:rPr>
        <w:t>Celebración comunitaria del sacramento del Perdón</w:t>
      </w:r>
    </w:p>
    <w:p w:rsidR="00E84960" w:rsidRPr="00E84960" w:rsidRDefault="00E84960" w:rsidP="00E84960">
      <w:pPr>
        <w:ind w:left="720"/>
        <w:rPr>
          <w:rFonts w:ascii="Corbel" w:hAnsi="Corbel"/>
          <w:sz w:val="32"/>
          <w:szCs w:val="32"/>
        </w:rPr>
      </w:pPr>
      <w:r w:rsidRPr="00E84960">
        <w:rPr>
          <w:rFonts w:ascii="Corbel" w:hAnsi="Corbel"/>
          <w:sz w:val="32"/>
          <w:szCs w:val="32"/>
        </w:rPr>
        <w:t xml:space="preserve">Jueves 6 de abril, a las 20h en la Iglesia, en el marco de la oración mensual de </w:t>
      </w:r>
      <w:proofErr w:type="spellStart"/>
      <w:r w:rsidRPr="00E84960">
        <w:rPr>
          <w:rFonts w:ascii="Corbel" w:hAnsi="Corbel"/>
          <w:sz w:val="32"/>
          <w:szCs w:val="32"/>
        </w:rPr>
        <w:t>Taizé</w:t>
      </w:r>
      <w:proofErr w:type="spellEnd"/>
      <w:r w:rsidRPr="00E84960">
        <w:rPr>
          <w:rFonts w:ascii="Corbel" w:hAnsi="Corbel"/>
          <w:sz w:val="32"/>
          <w:szCs w:val="32"/>
        </w:rPr>
        <w:t xml:space="preserve"> y de la adoración de la cruz de Jesús. </w:t>
      </w:r>
    </w:p>
    <w:p w:rsidR="009747F8" w:rsidRPr="00FC077B" w:rsidRDefault="009747F8" w:rsidP="00FC077B"/>
    <w:sectPr w:rsidR="009747F8" w:rsidRPr="00FC077B" w:rsidSect="00794376">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04EC7"/>
    <w:multiLevelType w:val="hybridMultilevel"/>
    <w:tmpl w:val="5B262B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764E50FE"/>
    <w:multiLevelType w:val="hybridMultilevel"/>
    <w:tmpl w:val="3E18A2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277F2"/>
    <w:rsid w:val="0005146F"/>
    <w:rsid w:val="000757BB"/>
    <w:rsid w:val="001311E2"/>
    <w:rsid w:val="001F186B"/>
    <w:rsid w:val="00214D40"/>
    <w:rsid w:val="002571CB"/>
    <w:rsid w:val="002B39E6"/>
    <w:rsid w:val="003544DB"/>
    <w:rsid w:val="003661A1"/>
    <w:rsid w:val="00370319"/>
    <w:rsid w:val="004C184A"/>
    <w:rsid w:val="004C1AC4"/>
    <w:rsid w:val="0052431A"/>
    <w:rsid w:val="00594D2D"/>
    <w:rsid w:val="005A0310"/>
    <w:rsid w:val="00602F88"/>
    <w:rsid w:val="006530A9"/>
    <w:rsid w:val="006818C5"/>
    <w:rsid w:val="00691E20"/>
    <w:rsid w:val="00730192"/>
    <w:rsid w:val="007452F9"/>
    <w:rsid w:val="00792295"/>
    <w:rsid w:val="00794376"/>
    <w:rsid w:val="007B160E"/>
    <w:rsid w:val="007B464B"/>
    <w:rsid w:val="00803AA3"/>
    <w:rsid w:val="00832540"/>
    <w:rsid w:val="00893A0B"/>
    <w:rsid w:val="008D6257"/>
    <w:rsid w:val="009112E0"/>
    <w:rsid w:val="00920215"/>
    <w:rsid w:val="00934B7A"/>
    <w:rsid w:val="00957E48"/>
    <w:rsid w:val="009747F8"/>
    <w:rsid w:val="00976AFF"/>
    <w:rsid w:val="00A728AB"/>
    <w:rsid w:val="00A90B15"/>
    <w:rsid w:val="00AC3CCE"/>
    <w:rsid w:val="00AF30FC"/>
    <w:rsid w:val="00AF409C"/>
    <w:rsid w:val="00B553CC"/>
    <w:rsid w:val="00C50EC7"/>
    <w:rsid w:val="00C66EAD"/>
    <w:rsid w:val="00D1307B"/>
    <w:rsid w:val="00D36600"/>
    <w:rsid w:val="00DA7DD8"/>
    <w:rsid w:val="00DB1C23"/>
    <w:rsid w:val="00E3347B"/>
    <w:rsid w:val="00E60A96"/>
    <w:rsid w:val="00E84960"/>
    <w:rsid w:val="00EA1054"/>
    <w:rsid w:val="00EC06E4"/>
    <w:rsid w:val="00EC4471"/>
    <w:rsid w:val="00F51D36"/>
    <w:rsid w:val="00F574CD"/>
    <w:rsid w:val="00F967AE"/>
    <w:rsid w:val="00FC077B"/>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1</Pages>
  <Words>874</Words>
  <Characters>4811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8</cp:revision>
  <cp:lastPrinted>2017-03-11T10:42:00Z</cp:lastPrinted>
  <dcterms:created xsi:type="dcterms:W3CDTF">2017-03-09T10:59:00Z</dcterms:created>
  <dcterms:modified xsi:type="dcterms:W3CDTF">2017-03-11T12:03:00Z</dcterms:modified>
</cp:coreProperties>
</file>