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4C184A" w:rsidRDefault="00832540" w:rsidP="00832540">
      <w:pPr>
        <w:ind w:right="-11"/>
      </w:pPr>
      <w:r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1314450</wp:posOffset>
            </wp:positionH>
            <wp:positionV relativeFrom="paragraph">
              <wp:posOffset>-15240</wp:posOffset>
            </wp:positionV>
            <wp:extent cx="4665345" cy="426720"/>
            <wp:effectExtent l="19050" t="0" r="1905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5345" cy="42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077B" w:rsidRDefault="00FC077B" w:rsidP="009747F8"/>
    <w:p w:rsidR="00FC077B" w:rsidRPr="00FC077B" w:rsidRDefault="00FC077B" w:rsidP="00FC077B"/>
    <w:p w:rsidR="00747E7D" w:rsidRPr="00FF06B3" w:rsidRDefault="00747E7D" w:rsidP="00747E7D">
      <w:pPr>
        <w:jc w:val="center"/>
        <w:rPr>
          <w:rFonts w:eastAsia="Times New Roman" w:cstheme="minorHAnsi"/>
          <w:sz w:val="40"/>
          <w:szCs w:val="40"/>
          <w:lang w:eastAsia="es-ES"/>
        </w:rPr>
      </w:pPr>
      <w:r>
        <w:rPr>
          <w:rFonts w:eastAsia="Times New Roman" w:cstheme="minorHAnsi"/>
          <w:b/>
          <w:bCs/>
          <w:sz w:val="40"/>
          <w:szCs w:val="40"/>
          <w:lang w:eastAsia="es-ES"/>
        </w:rPr>
        <w:t xml:space="preserve">        </w:t>
      </w:r>
      <w:r w:rsidRPr="00747E7D">
        <w:rPr>
          <w:rFonts w:eastAsia="Times New Roman" w:cstheme="minorHAnsi"/>
          <w:b/>
          <w:bCs/>
          <w:sz w:val="40"/>
          <w:szCs w:val="40"/>
          <w:lang w:eastAsia="es-ES"/>
        </w:rPr>
        <w:t>DOMINGO XXX</w:t>
      </w:r>
      <w:r w:rsidRPr="00747E7D">
        <w:rPr>
          <w:rFonts w:eastAsia="Times New Roman" w:cstheme="minorHAnsi"/>
          <w:sz w:val="40"/>
          <w:szCs w:val="40"/>
          <w:lang w:eastAsia="es-ES"/>
        </w:rPr>
        <w:t xml:space="preserve"> </w:t>
      </w:r>
      <w:r w:rsidRPr="00747E7D">
        <w:rPr>
          <w:rFonts w:eastAsia="Times New Roman" w:cstheme="minorHAnsi"/>
          <w:b/>
          <w:bCs/>
          <w:sz w:val="40"/>
          <w:szCs w:val="40"/>
          <w:lang w:eastAsia="es-ES"/>
        </w:rPr>
        <w:t>DEL TIEMPO ORDINARIO</w:t>
      </w:r>
    </w:p>
    <w:p w:rsidR="002B1D07" w:rsidRDefault="002B1D07" w:rsidP="002B1D07">
      <w:pPr>
        <w:jc w:val="center"/>
        <w:rPr>
          <w:rFonts w:ascii="Corbel" w:hAnsi="Corbel"/>
          <w:b/>
          <w:i/>
          <w:sz w:val="44"/>
          <w:szCs w:val="44"/>
        </w:rPr>
      </w:pPr>
      <w:r>
        <w:rPr>
          <w:rFonts w:ascii="Corbel" w:hAnsi="Corbel"/>
          <w:b/>
          <w:i/>
          <w:sz w:val="44"/>
          <w:szCs w:val="44"/>
        </w:rPr>
        <w:t xml:space="preserve">           </w:t>
      </w:r>
      <w:r w:rsidR="00FF06B3" w:rsidRPr="002B1D07">
        <w:rPr>
          <w:rFonts w:ascii="Corbel" w:hAnsi="Corbel"/>
          <w:b/>
          <w:i/>
          <w:sz w:val="44"/>
          <w:szCs w:val="44"/>
        </w:rPr>
        <w:t>DOMUND 2016</w:t>
      </w:r>
      <w:r w:rsidRPr="002B1D07">
        <w:rPr>
          <w:rFonts w:ascii="Corbel" w:hAnsi="Corbel"/>
          <w:b/>
          <w:i/>
          <w:sz w:val="44"/>
          <w:szCs w:val="44"/>
        </w:rPr>
        <w:t xml:space="preserve"> </w:t>
      </w:r>
      <w:r w:rsidR="00FF06B3" w:rsidRPr="002B1D07">
        <w:rPr>
          <w:rFonts w:ascii="Corbel" w:hAnsi="Corbel"/>
          <w:b/>
          <w:i/>
          <w:sz w:val="44"/>
          <w:szCs w:val="44"/>
        </w:rPr>
        <w:t>“Sal de tu tierra”</w:t>
      </w:r>
    </w:p>
    <w:p w:rsidR="00FF06B3" w:rsidRPr="002B1D07" w:rsidRDefault="002B1D07" w:rsidP="002B1D07">
      <w:pPr>
        <w:jc w:val="left"/>
        <w:rPr>
          <w:rFonts w:ascii="Corbel" w:hAnsi="Corbel"/>
          <w:b/>
          <w:i/>
          <w:sz w:val="44"/>
          <w:szCs w:val="44"/>
        </w:rPr>
      </w:pPr>
      <w:r>
        <w:rPr>
          <w:rFonts w:cstheme="minorHAnsi"/>
          <w:b/>
          <w:noProof/>
          <w:sz w:val="30"/>
          <w:szCs w:val="30"/>
          <w:lang w:eastAsia="es-ES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3566160</wp:posOffset>
            </wp:positionH>
            <wp:positionV relativeFrom="paragraph">
              <wp:posOffset>140335</wp:posOffset>
            </wp:positionV>
            <wp:extent cx="2994660" cy="4053840"/>
            <wp:effectExtent l="19050" t="0" r="0" b="0"/>
            <wp:wrapNone/>
            <wp:docPr id="3" name="Imagen 1" descr="DOMUND 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MUND 20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lum contras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660" cy="405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06B3" w:rsidRPr="00FF06B3">
        <w:rPr>
          <w:rFonts w:cstheme="minorHAnsi"/>
          <w:b/>
          <w:sz w:val="30"/>
          <w:szCs w:val="30"/>
        </w:rPr>
        <w:t>Oración final</w:t>
      </w:r>
    </w:p>
    <w:p w:rsidR="00FF06B3" w:rsidRPr="00FF06B3" w:rsidRDefault="00FF06B3" w:rsidP="00FF06B3">
      <w:p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Señor, despiértame, llámame.</w:t>
      </w:r>
    </w:p>
    <w:p w:rsidR="00FF06B3" w:rsidRPr="00FF06B3" w:rsidRDefault="00FF06B3" w:rsidP="00FF06B3">
      <w:p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Sácame de mi mundo.</w:t>
      </w:r>
      <w:r w:rsidR="002B1D07" w:rsidRPr="002B1D07">
        <w:rPr>
          <w:rFonts w:ascii="Calibri" w:hAnsi="Calibri"/>
        </w:rPr>
        <w:t xml:space="preserve"> </w:t>
      </w:r>
    </w:p>
    <w:p w:rsidR="00FF06B3" w:rsidRPr="00FF06B3" w:rsidRDefault="00FF06B3" w:rsidP="00FF06B3">
      <w:p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Que no me invente más historias</w:t>
      </w:r>
    </w:p>
    <w:p w:rsidR="00FF06B3" w:rsidRPr="00FF06B3" w:rsidRDefault="00FF06B3" w:rsidP="00FF06B3">
      <w:p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p</w:t>
      </w:r>
      <w:r w:rsidR="002B1D07">
        <w:rPr>
          <w:rFonts w:cstheme="minorHAnsi"/>
          <w:sz w:val="30"/>
          <w:szCs w:val="30"/>
        </w:rPr>
        <w:t xml:space="preserve">ara justificar que no me muevo, </w:t>
      </w:r>
      <w:r w:rsidRPr="00FF06B3">
        <w:rPr>
          <w:rFonts w:cstheme="minorHAnsi"/>
          <w:sz w:val="30"/>
          <w:szCs w:val="30"/>
        </w:rPr>
        <w:t>que no reacciono.</w:t>
      </w:r>
    </w:p>
    <w:p w:rsidR="00FF06B3" w:rsidRPr="00FF06B3" w:rsidRDefault="00FF06B3" w:rsidP="00FF06B3">
      <w:p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Que abra mi alma</w:t>
      </w:r>
      <w:r w:rsidR="002B1D07">
        <w:rPr>
          <w:rFonts w:cstheme="minorHAnsi"/>
          <w:sz w:val="30"/>
          <w:szCs w:val="30"/>
        </w:rPr>
        <w:t xml:space="preserve"> </w:t>
      </w:r>
      <w:r w:rsidRPr="00FF06B3">
        <w:rPr>
          <w:rFonts w:cstheme="minorHAnsi"/>
          <w:sz w:val="30"/>
          <w:szCs w:val="30"/>
        </w:rPr>
        <w:t>a lugares que no sé dónde están,</w:t>
      </w:r>
    </w:p>
    <w:p w:rsidR="00FF06B3" w:rsidRPr="00FF06B3" w:rsidRDefault="00FF06B3" w:rsidP="00FF06B3">
      <w:p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a culturas que no conozco,</w:t>
      </w:r>
    </w:p>
    <w:p w:rsidR="00FF06B3" w:rsidRPr="00FF06B3" w:rsidRDefault="00FF06B3" w:rsidP="00FF06B3">
      <w:p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a seres humanos que me necesitan</w:t>
      </w:r>
    </w:p>
    <w:p w:rsidR="00FF06B3" w:rsidRPr="00FF06B3" w:rsidRDefault="00FF06B3" w:rsidP="00FF06B3">
      <w:p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casi tanto como yo a ellos.</w:t>
      </w:r>
    </w:p>
    <w:p w:rsidR="00FF06B3" w:rsidRPr="00FF06B3" w:rsidRDefault="00FF06B3" w:rsidP="00FF06B3">
      <w:p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Ponme en camino</w:t>
      </w:r>
    </w:p>
    <w:p w:rsidR="00FF06B3" w:rsidRPr="00FF06B3" w:rsidRDefault="00FF06B3" w:rsidP="00FF06B3">
      <w:p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hasta esas personas que me esperan,</w:t>
      </w:r>
    </w:p>
    <w:p w:rsidR="00FF06B3" w:rsidRPr="00FF06B3" w:rsidRDefault="00FF06B3" w:rsidP="00FF06B3">
      <w:p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porque sueñan con alguien</w:t>
      </w:r>
    </w:p>
    <w:p w:rsidR="00FF06B3" w:rsidRPr="00FF06B3" w:rsidRDefault="00FF06B3" w:rsidP="00FF06B3">
      <w:p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que pueda hablarles de Dios;</w:t>
      </w:r>
    </w:p>
    <w:p w:rsidR="00FF06B3" w:rsidRPr="00FF06B3" w:rsidRDefault="00FF06B3" w:rsidP="00FF06B3">
      <w:p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de un Dios bueno, compasivo, de verdad,</w:t>
      </w:r>
    </w:p>
    <w:p w:rsidR="00FF06B3" w:rsidRPr="00FF06B3" w:rsidRDefault="00FF06B3" w:rsidP="00FF06B3">
      <w:p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no como los dioses de los hombres.</w:t>
      </w:r>
    </w:p>
    <w:p w:rsidR="00FF06B3" w:rsidRPr="00FF06B3" w:rsidRDefault="00FF06B3" w:rsidP="00FF06B3">
      <w:p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Señor, dímelo también a mí:</w:t>
      </w:r>
    </w:p>
    <w:p w:rsidR="00FF06B3" w:rsidRDefault="00FF06B3" w:rsidP="002B1D07">
      <w:p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"Sal de tu tierra"</w:t>
      </w:r>
    </w:p>
    <w:p w:rsidR="002B1D07" w:rsidRPr="002B1D07" w:rsidRDefault="002B1D07" w:rsidP="002B1D07">
      <w:pPr>
        <w:rPr>
          <w:rFonts w:cstheme="minorHAnsi"/>
          <w:sz w:val="30"/>
          <w:szCs w:val="30"/>
        </w:rPr>
      </w:pPr>
    </w:p>
    <w:p w:rsidR="002B1D07" w:rsidRDefault="00FF06B3" w:rsidP="00FF06B3">
      <w:pPr>
        <w:spacing w:after="240"/>
        <w:rPr>
          <w:rFonts w:cstheme="minorHAnsi"/>
          <w:b/>
          <w:bCs/>
          <w:sz w:val="30"/>
          <w:szCs w:val="30"/>
        </w:rPr>
      </w:pPr>
      <w:r w:rsidRPr="00FF06B3">
        <w:rPr>
          <w:rFonts w:cstheme="minorHAnsi"/>
          <w:b/>
          <w:bCs/>
          <w:sz w:val="30"/>
          <w:szCs w:val="30"/>
        </w:rPr>
        <w:t>Monición a la colecta</w:t>
      </w:r>
    </w:p>
    <w:p w:rsidR="00FF06B3" w:rsidRPr="002B1D07" w:rsidRDefault="00FF06B3" w:rsidP="00FF06B3">
      <w:pPr>
        <w:spacing w:after="240"/>
        <w:rPr>
          <w:rFonts w:cstheme="minorHAnsi"/>
          <w:b/>
          <w:bCs/>
          <w:sz w:val="30"/>
          <w:szCs w:val="30"/>
        </w:rPr>
      </w:pPr>
      <w:r w:rsidRPr="00FF06B3">
        <w:rPr>
          <w:rFonts w:cstheme="minorHAnsi"/>
          <w:bCs/>
          <w:sz w:val="30"/>
          <w:szCs w:val="30"/>
        </w:rPr>
        <w:t>La colecta de las misas de este domingo está destinada a cooperar con los hombres y mujeres que llevan el Evangelio y la bondad de Dios a los confines del mundo en esta jornada del DOMUND.</w:t>
      </w:r>
    </w:p>
    <w:p w:rsidR="00FF06B3" w:rsidRPr="002B1D07" w:rsidRDefault="00FF06B3" w:rsidP="002B1D07">
      <w:pPr>
        <w:spacing w:after="240"/>
        <w:rPr>
          <w:rFonts w:cstheme="minorHAnsi"/>
          <w:b/>
          <w:bCs/>
          <w:sz w:val="30"/>
          <w:szCs w:val="30"/>
        </w:rPr>
      </w:pPr>
      <w:r w:rsidRPr="00FF06B3">
        <w:rPr>
          <w:rFonts w:cstheme="minorHAnsi"/>
          <w:b/>
          <w:bCs/>
          <w:sz w:val="30"/>
          <w:szCs w:val="30"/>
        </w:rPr>
        <w:t xml:space="preserve">AVISOS </w:t>
      </w:r>
    </w:p>
    <w:p w:rsidR="00FF06B3" w:rsidRPr="00FF06B3" w:rsidRDefault="00FF06B3" w:rsidP="00FF06B3">
      <w:pPr>
        <w:numPr>
          <w:ilvl w:val="0"/>
          <w:numId w:val="1"/>
        </w:num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 xml:space="preserve">Lunes 24, a las 18.15h, en el aula de bachillerato de la terraza, comenzamos el curso de formación de la parroquia titulado este año “Conocer y amar la espiritualidad marianista en el bicentenario fundacional” impartido por Rafa Iglesias. </w:t>
      </w:r>
    </w:p>
    <w:p w:rsidR="00FF06B3" w:rsidRPr="00FF06B3" w:rsidRDefault="00FF06B3" w:rsidP="00FF06B3">
      <w:pPr>
        <w:ind w:left="720"/>
        <w:rPr>
          <w:rFonts w:cstheme="minorHAnsi"/>
          <w:sz w:val="30"/>
          <w:szCs w:val="30"/>
        </w:rPr>
      </w:pPr>
    </w:p>
    <w:p w:rsidR="00FF06B3" w:rsidRDefault="00FF06B3" w:rsidP="00FF06B3">
      <w:pPr>
        <w:numPr>
          <w:ilvl w:val="0"/>
          <w:numId w:val="1"/>
        </w:num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Martes 25, a las 19h en sala Domingo Lázaro, “Despegue Pelícano” para los padres que se ha</w:t>
      </w:r>
      <w:r w:rsidR="00455015">
        <w:rPr>
          <w:rFonts w:cstheme="minorHAnsi"/>
          <w:sz w:val="30"/>
          <w:szCs w:val="30"/>
        </w:rPr>
        <w:t>n</w:t>
      </w:r>
      <w:r w:rsidRPr="00FF06B3">
        <w:rPr>
          <w:rFonts w:cstheme="minorHAnsi"/>
          <w:sz w:val="30"/>
          <w:szCs w:val="30"/>
        </w:rPr>
        <w:t xml:space="preserve"> incorporado la Red de Padres en la Iniciación Cristiana de Niños de 2º Primaria. </w:t>
      </w:r>
    </w:p>
    <w:p w:rsidR="00FF06B3" w:rsidRPr="00FF06B3" w:rsidRDefault="00FF06B3" w:rsidP="00FF06B3">
      <w:pPr>
        <w:ind w:left="720"/>
        <w:rPr>
          <w:rFonts w:cstheme="minorHAnsi"/>
          <w:sz w:val="30"/>
          <w:szCs w:val="30"/>
        </w:rPr>
      </w:pPr>
    </w:p>
    <w:p w:rsidR="00FF06B3" w:rsidRPr="00FF06B3" w:rsidRDefault="00FF06B3" w:rsidP="00FF06B3">
      <w:pPr>
        <w:numPr>
          <w:ilvl w:val="0"/>
          <w:numId w:val="1"/>
        </w:numPr>
        <w:rPr>
          <w:rFonts w:cstheme="minorHAnsi"/>
          <w:sz w:val="30"/>
          <w:szCs w:val="30"/>
        </w:rPr>
      </w:pPr>
      <w:r w:rsidRPr="00FF06B3">
        <w:rPr>
          <w:rFonts w:cstheme="minorHAnsi"/>
          <w:sz w:val="30"/>
          <w:szCs w:val="30"/>
        </w:rPr>
        <w:t>Jueves 27, a las 18.30h en sala Madeleine,  reunión del grupo del Plan Diocesano de Evangelización (PDE).</w:t>
      </w:r>
    </w:p>
    <w:p w:rsidR="00747E7D" w:rsidRPr="00747E7D" w:rsidRDefault="00747E7D" w:rsidP="002B1D07">
      <w:pPr>
        <w:jc w:val="center"/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b/>
          <w:bCs/>
          <w:sz w:val="30"/>
          <w:szCs w:val="30"/>
          <w:lang w:eastAsia="es-ES"/>
        </w:rPr>
        <w:lastRenderedPageBreak/>
        <w:t>PRIMERA LECTURA</w:t>
      </w:r>
    </w:p>
    <w:p w:rsid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Lectura del libro del Eclesiástico.</w:t>
      </w:r>
    </w:p>
    <w:p w:rsid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b/>
          <w:bCs/>
          <w:sz w:val="30"/>
          <w:szCs w:val="30"/>
          <w:lang w:eastAsia="es-ES"/>
        </w:rPr>
        <w:t>E</w:t>
      </w:r>
      <w:r w:rsidRPr="00747E7D">
        <w:rPr>
          <w:rFonts w:eastAsia="Times New Roman" w:cstheme="minorHAnsi"/>
          <w:sz w:val="30"/>
          <w:szCs w:val="30"/>
          <w:lang w:eastAsia="es-ES"/>
        </w:rPr>
        <w:t>L Señor es juez,</w:t>
      </w:r>
      <w:r>
        <w:rPr>
          <w:rFonts w:eastAsia="Times New Roman" w:cstheme="minorHAnsi"/>
          <w:sz w:val="30"/>
          <w:szCs w:val="30"/>
          <w:lang w:eastAsia="es-ES"/>
        </w:rPr>
        <w:t xml:space="preserve"> </w:t>
      </w:r>
      <w:r w:rsidRPr="00747E7D">
        <w:rPr>
          <w:rFonts w:eastAsia="Times New Roman" w:cstheme="minorHAnsi"/>
          <w:sz w:val="30"/>
          <w:szCs w:val="30"/>
          <w:lang w:eastAsia="es-ES"/>
        </w:rPr>
        <w:t>y para él no cuenta el prestigio de las personas.</w:t>
      </w:r>
    </w:p>
    <w:p w:rsid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Para él no hay acepción de personas en perjuicio del pobre,</w:t>
      </w:r>
      <w:r>
        <w:rPr>
          <w:rFonts w:eastAsia="Times New Roman" w:cstheme="minorHAnsi"/>
          <w:sz w:val="30"/>
          <w:szCs w:val="30"/>
          <w:lang w:eastAsia="es-ES"/>
        </w:rPr>
        <w:t xml:space="preserve"> </w:t>
      </w:r>
      <w:r w:rsidRPr="00747E7D">
        <w:rPr>
          <w:rFonts w:eastAsia="Times New Roman" w:cstheme="minorHAnsi"/>
          <w:sz w:val="30"/>
          <w:szCs w:val="30"/>
          <w:lang w:eastAsia="es-ES"/>
        </w:rPr>
        <w:t>sino que escucha la oración del oprimido.</w:t>
      </w:r>
    </w:p>
    <w:p w:rsidR="00747E7D" w:rsidRP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No desdeña la súplica del huérfano,</w:t>
      </w:r>
      <w:r>
        <w:rPr>
          <w:rFonts w:eastAsia="Times New Roman" w:cstheme="minorHAnsi"/>
          <w:sz w:val="30"/>
          <w:szCs w:val="30"/>
          <w:lang w:eastAsia="es-ES"/>
        </w:rPr>
        <w:t xml:space="preserve"> </w:t>
      </w:r>
      <w:r w:rsidRPr="00747E7D">
        <w:rPr>
          <w:rFonts w:eastAsia="Times New Roman" w:cstheme="minorHAnsi"/>
          <w:sz w:val="30"/>
          <w:szCs w:val="30"/>
          <w:lang w:eastAsia="es-ES"/>
        </w:rPr>
        <w:t>ni a la viuda cuando se desahoga en su lamento.</w:t>
      </w:r>
      <w:r w:rsidRPr="00747E7D">
        <w:rPr>
          <w:rFonts w:eastAsia="Times New Roman" w:cstheme="minorHAnsi"/>
          <w:sz w:val="30"/>
          <w:szCs w:val="30"/>
          <w:lang w:eastAsia="es-ES"/>
        </w:rPr>
        <w:br/>
        <w:t>Quien sirve de buena gana, es bien aceptado,</w:t>
      </w:r>
      <w:r>
        <w:rPr>
          <w:rFonts w:eastAsia="Times New Roman" w:cstheme="minorHAnsi"/>
          <w:sz w:val="30"/>
          <w:szCs w:val="30"/>
          <w:lang w:eastAsia="es-ES"/>
        </w:rPr>
        <w:t xml:space="preserve"> </w:t>
      </w:r>
      <w:r w:rsidRPr="00747E7D">
        <w:rPr>
          <w:rFonts w:eastAsia="Times New Roman" w:cstheme="minorHAnsi"/>
          <w:sz w:val="30"/>
          <w:szCs w:val="30"/>
          <w:lang w:eastAsia="es-ES"/>
        </w:rPr>
        <w:t>y su plegaria sube hasta las nubes.</w:t>
      </w:r>
      <w:r w:rsidRPr="00747E7D">
        <w:rPr>
          <w:rFonts w:eastAsia="Times New Roman" w:cstheme="minorHAnsi"/>
          <w:sz w:val="30"/>
          <w:szCs w:val="30"/>
          <w:lang w:eastAsia="es-ES"/>
        </w:rPr>
        <w:br/>
        <w:t>La oración del humilde atraviesa las nubes,</w:t>
      </w:r>
      <w:r>
        <w:rPr>
          <w:rFonts w:eastAsia="Times New Roman" w:cstheme="minorHAnsi"/>
          <w:sz w:val="30"/>
          <w:szCs w:val="30"/>
          <w:lang w:eastAsia="es-ES"/>
        </w:rPr>
        <w:t xml:space="preserve"> </w:t>
      </w:r>
      <w:r w:rsidRPr="00747E7D">
        <w:rPr>
          <w:rFonts w:eastAsia="Times New Roman" w:cstheme="minorHAnsi"/>
          <w:sz w:val="30"/>
          <w:szCs w:val="30"/>
          <w:lang w:eastAsia="es-ES"/>
        </w:rPr>
        <w:t>y no se detiene hasta que alcanza su destino.</w:t>
      </w:r>
      <w:r w:rsidRPr="00747E7D">
        <w:rPr>
          <w:rFonts w:eastAsia="Times New Roman" w:cstheme="minorHAnsi"/>
          <w:sz w:val="30"/>
          <w:szCs w:val="30"/>
          <w:lang w:eastAsia="es-ES"/>
        </w:rPr>
        <w:br/>
        <w:t>No desiste hasta que el Altísimo lo atiende,</w:t>
      </w:r>
      <w:r>
        <w:rPr>
          <w:rFonts w:eastAsia="Times New Roman" w:cstheme="minorHAnsi"/>
          <w:sz w:val="30"/>
          <w:szCs w:val="30"/>
          <w:lang w:eastAsia="es-ES"/>
        </w:rPr>
        <w:t xml:space="preserve"> </w:t>
      </w:r>
      <w:r w:rsidRPr="00747E7D">
        <w:rPr>
          <w:rFonts w:eastAsia="Times New Roman" w:cstheme="minorHAnsi"/>
          <w:sz w:val="30"/>
          <w:szCs w:val="30"/>
          <w:lang w:eastAsia="es-ES"/>
        </w:rPr>
        <w:t>juzga a los justos y les hace justicia.</w:t>
      </w:r>
      <w:r w:rsidRPr="00747E7D">
        <w:rPr>
          <w:rFonts w:eastAsia="Times New Roman" w:cstheme="minorHAnsi"/>
          <w:sz w:val="30"/>
          <w:szCs w:val="30"/>
          <w:lang w:eastAsia="es-ES"/>
        </w:rPr>
        <w:br/>
        <w:t>El Señor no tardará.</w:t>
      </w:r>
    </w:p>
    <w:p w:rsidR="00747E7D" w:rsidRP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</w:p>
    <w:p w:rsid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Salmo responsorial</w:t>
      </w:r>
    </w:p>
    <w:p w:rsidR="00747E7D" w:rsidRP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</w:p>
    <w:p w:rsidR="00747E7D" w:rsidRPr="002B1D07" w:rsidRDefault="00747E7D" w:rsidP="00747E7D">
      <w:pPr>
        <w:jc w:val="left"/>
        <w:rPr>
          <w:rFonts w:eastAsia="Times New Roman" w:cstheme="minorHAnsi"/>
          <w:b/>
          <w:sz w:val="30"/>
          <w:szCs w:val="30"/>
          <w:lang w:eastAsia="es-ES"/>
        </w:rPr>
      </w:pPr>
      <w:r w:rsidRPr="00747E7D">
        <w:rPr>
          <w:rFonts w:eastAsia="Times New Roman" w:cstheme="minorHAnsi"/>
          <w:b/>
          <w:sz w:val="30"/>
          <w:szCs w:val="30"/>
          <w:lang w:eastAsia="es-ES"/>
        </w:rPr>
        <w:t>R/.   El afligido invocó al Señor, y él lo escuchó.</w:t>
      </w:r>
    </w:p>
    <w:p w:rsidR="00747E7D" w:rsidRDefault="00747E7D" w:rsidP="00747E7D">
      <w:pPr>
        <w:jc w:val="left"/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Bendigo al Señor en todo momento,</w:t>
      </w:r>
      <w:r w:rsidRPr="00747E7D">
        <w:rPr>
          <w:rFonts w:eastAsia="Times New Roman" w:cstheme="minorHAnsi"/>
          <w:sz w:val="30"/>
          <w:szCs w:val="30"/>
          <w:lang w:eastAsia="es-ES"/>
        </w:rPr>
        <w:br/>
        <w:t>su alabanza está siempre en mi boca;</w:t>
      </w:r>
    </w:p>
    <w:p w:rsidR="00747E7D" w:rsidRPr="00747E7D" w:rsidRDefault="00747E7D" w:rsidP="00747E7D">
      <w:pPr>
        <w:jc w:val="left"/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mi alma se gloría en el Señor:</w:t>
      </w:r>
      <w:r w:rsidRPr="00747E7D">
        <w:rPr>
          <w:rFonts w:eastAsia="Times New Roman" w:cstheme="minorHAnsi"/>
          <w:sz w:val="30"/>
          <w:szCs w:val="30"/>
          <w:lang w:eastAsia="es-ES"/>
        </w:rPr>
        <w:br/>
        <w:t>que los humildes lo escuchen y se alegren   </w:t>
      </w:r>
    </w:p>
    <w:p w:rsidR="00747E7D" w:rsidRPr="00747E7D" w:rsidRDefault="00747E7D" w:rsidP="00747E7D">
      <w:pPr>
        <w:jc w:val="left"/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b/>
          <w:sz w:val="30"/>
          <w:szCs w:val="30"/>
          <w:lang w:eastAsia="es-ES"/>
        </w:rPr>
        <w:t>El afligido invocó al Señor, y él lo escuchó.</w:t>
      </w:r>
    </w:p>
    <w:p w:rsidR="00747E7D" w:rsidRPr="00747E7D" w:rsidRDefault="00747E7D" w:rsidP="00747E7D">
      <w:pPr>
        <w:jc w:val="left"/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El Señor se enfrenta con los malhechores,</w:t>
      </w:r>
      <w:r w:rsidRPr="00747E7D">
        <w:rPr>
          <w:rFonts w:eastAsia="Times New Roman" w:cstheme="minorHAnsi"/>
          <w:sz w:val="30"/>
          <w:szCs w:val="30"/>
          <w:lang w:eastAsia="es-ES"/>
        </w:rPr>
        <w:br/>
        <w:t>para borrar de la tierra su memoria.</w:t>
      </w:r>
      <w:r w:rsidRPr="00747E7D">
        <w:rPr>
          <w:rFonts w:eastAsia="Times New Roman" w:cstheme="minorHAnsi"/>
          <w:sz w:val="30"/>
          <w:szCs w:val="30"/>
          <w:lang w:eastAsia="es-ES"/>
        </w:rPr>
        <w:br/>
        <w:t>Cuando uno grita, el Señor lo escucha</w:t>
      </w:r>
    </w:p>
    <w:p w:rsidR="00747E7D" w:rsidRPr="00747E7D" w:rsidRDefault="00747E7D" w:rsidP="00747E7D">
      <w:pPr>
        <w:jc w:val="left"/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y lo libra de sus angustias.   </w:t>
      </w:r>
    </w:p>
    <w:p w:rsidR="00747E7D" w:rsidRPr="00747E7D" w:rsidRDefault="00747E7D" w:rsidP="00747E7D">
      <w:pPr>
        <w:jc w:val="left"/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b/>
          <w:sz w:val="30"/>
          <w:szCs w:val="30"/>
          <w:lang w:eastAsia="es-ES"/>
        </w:rPr>
        <w:t>El afligido invocó al Señor, y él lo escuchó.</w:t>
      </w:r>
    </w:p>
    <w:p w:rsidR="00747E7D" w:rsidRPr="00747E7D" w:rsidRDefault="00747E7D" w:rsidP="00747E7D">
      <w:pPr>
        <w:jc w:val="left"/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El Señor está cerca de los atribulados,</w:t>
      </w:r>
      <w:r w:rsidRPr="00747E7D">
        <w:rPr>
          <w:rFonts w:eastAsia="Times New Roman" w:cstheme="minorHAnsi"/>
          <w:sz w:val="30"/>
          <w:szCs w:val="30"/>
          <w:lang w:eastAsia="es-ES"/>
        </w:rPr>
        <w:br/>
        <w:t>salva a los abatidos.</w:t>
      </w:r>
      <w:r w:rsidRPr="00747E7D">
        <w:rPr>
          <w:rFonts w:eastAsia="Times New Roman" w:cstheme="minorHAnsi"/>
          <w:sz w:val="30"/>
          <w:szCs w:val="30"/>
          <w:lang w:eastAsia="es-ES"/>
        </w:rPr>
        <w:br/>
        <w:t>El Señor redime a sus siervos,</w:t>
      </w:r>
      <w:r w:rsidRPr="00747E7D">
        <w:rPr>
          <w:rFonts w:eastAsia="Times New Roman" w:cstheme="minorHAnsi"/>
          <w:sz w:val="30"/>
          <w:szCs w:val="30"/>
          <w:lang w:eastAsia="es-ES"/>
        </w:rPr>
        <w:br/>
        <w:t>no será castigado quien se acoge a él.   </w:t>
      </w:r>
    </w:p>
    <w:p w:rsidR="00747E7D" w:rsidRPr="002B1D07" w:rsidRDefault="00747E7D" w:rsidP="002B1D07">
      <w:pPr>
        <w:spacing w:after="240"/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b/>
          <w:sz w:val="30"/>
          <w:szCs w:val="30"/>
          <w:lang w:eastAsia="es-ES"/>
        </w:rPr>
        <w:t>El afligido invocó al Señor, y él lo escuchó.</w:t>
      </w:r>
    </w:p>
    <w:p w:rsidR="00747E7D" w:rsidRPr="00747E7D" w:rsidRDefault="00747E7D" w:rsidP="00747E7D">
      <w:pPr>
        <w:jc w:val="center"/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b/>
          <w:bCs/>
          <w:sz w:val="30"/>
          <w:szCs w:val="30"/>
          <w:lang w:eastAsia="es-ES"/>
        </w:rPr>
        <w:t>SEGUNDA LECTURA</w:t>
      </w:r>
    </w:p>
    <w:p w:rsidR="00747E7D" w:rsidRP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br/>
        <w:t>Lectura de la segunda carta del apóstol san Pablo a Timoteo.</w:t>
      </w:r>
    </w:p>
    <w:p w:rsid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br/>
      </w:r>
      <w:r w:rsidRPr="00747E7D">
        <w:rPr>
          <w:rFonts w:eastAsia="Times New Roman" w:cstheme="minorHAnsi"/>
          <w:b/>
          <w:bCs/>
          <w:sz w:val="30"/>
          <w:szCs w:val="30"/>
          <w:lang w:eastAsia="es-ES"/>
        </w:rPr>
        <w:t>Q</w:t>
      </w:r>
      <w:r w:rsidRPr="00747E7D">
        <w:rPr>
          <w:rFonts w:eastAsia="Times New Roman" w:cstheme="minorHAnsi"/>
          <w:sz w:val="30"/>
          <w:szCs w:val="30"/>
          <w:lang w:eastAsia="es-ES"/>
        </w:rPr>
        <w:t>UERIDO hermano:</w:t>
      </w:r>
    </w:p>
    <w:p w:rsid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Yo estoy a punto de ser derramado en libación y el momento de mi partida es inminente.</w:t>
      </w:r>
      <w:r w:rsidRPr="00747E7D">
        <w:rPr>
          <w:rFonts w:eastAsia="Times New Roman" w:cstheme="minorHAnsi"/>
          <w:sz w:val="30"/>
          <w:szCs w:val="30"/>
          <w:lang w:eastAsia="es-ES"/>
        </w:rPr>
        <w:br/>
        <w:t>He combatido el noble combate, he acabado la carrera, he conservado la fe.</w:t>
      </w:r>
      <w:r w:rsidRPr="00747E7D">
        <w:rPr>
          <w:rFonts w:eastAsia="Times New Roman" w:cstheme="minorHAnsi"/>
          <w:sz w:val="30"/>
          <w:szCs w:val="30"/>
          <w:lang w:eastAsia="es-ES"/>
        </w:rPr>
        <w:br/>
        <w:t>Por lo demás, me está reservada la corona de la justicia, que el Señor, juez justo, me dará en aquel día; y no solo a mí, sino también a todos los que hayan aguardado con amor su manifestación.</w:t>
      </w:r>
    </w:p>
    <w:p w:rsid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lastRenderedPageBreak/>
        <w:t>En mi primera defensa, nadie estuvo a mi lado, sino que todos me abandonaron. ¡No</w:t>
      </w:r>
    </w:p>
    <w:p w:rsid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les sea tenido en cuenta!</w:t>
      </w:r>
    </w:p>
    <w:p w:rsid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Mas el Señor estuvo a mi lado y me dio fuerzas para que, a través de mí, se proclamara plenamente el mensaje y lo oyeran todas las naciones. Y fui librado de la boca del león.</w:t>
      </w:r>
    </w:p>
    <w:p w:rsidR="00747E7D" w:rsidRDefault="00747E7D" w:rsidP="002B1D07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El Señor me librará de toda obra mala y me salvará llevándome a su reino celestial.</w:t>
      </w:r>
      <w:r w:rsidRPr="00747E7D">
        <w:rPr>
          <w:rFonts w:eastAsia="Times New Roman" w:cstheme="minorHAnsi"/>
          <w:sz w:val="30"/>
          <w:szCs w:val="30"/>
          <w:lang w:eastAsia="es-ES"/>
        </w:rPr>
        <w:br/>
        <w:t>A él la gloria por los siglos de los siglos. Amén.</w:t>
      </w:r>
    </w:p>
    <w:p w:rsidR="002B1D07" w:rsidRPr="00747E7D" w:rsidRDefault="002B1D07" w:rsidP="002B1D07">
      <w:pPr>
        <w:rPr>
          <w:rFonts w:eastAsia="Times New Roman" w:cstheme="minorHAnsi"/>
          <w:sz w:val="30"/>
          <w:szCs w:val="30"/>
          <w:lang w:eastAsia="es-ES"/>
        </w:rPr>
      </w:pPr>
    </w:p>
    <w:p w:rsidR="00747E7D" w:rsidRPr="00747E7D" w:rsidRDefault="00747E7D" w:rsidP="00747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Aleluya</w:t>
      </w:r>
    </w:p>
    <w:p w:rsidR="00747E7D" w:rsidRPr="00747E7D" w:rsidRDefault="00747E7D" w:rsidP="00747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Dios estaba en Cristo reconciliando al mundo consigo,</w:t>
      </w:r>
      <w:r w:rsidRPr="00747E7D">
        <w:rPr>
          <w:rFonts w:eastAsia="Times New Roman" w:cstheme="minorHAnsi"/>
          <w:sz w:val="30"/>
          <w:szCs w:val="30"/>
          <w:lang w:eastAsia="es-ES"/>
        </w:rPr>
        <w:br/>
        <w:t>        y ha puesto en nosotros el mensaje de la reconciliación.</w:t>
      </w:r>
    </w:p>
    <w:p w:rsidR="00747E7D" w:rsidRP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</w:p>
    <w:p w:rsidR="00747E7D" w:rsidRPr="00747E7D" w:rsidRDefault="00747E7D" w:rsidP="00747E7D">
      <w:pPr>
        <w:jc w:val="center"/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b/>
          <w:bCs/>
          <w:sz w:val="30"/>
          <w:szCs w:val="30"/>
          <w:lang w:eastAsia="es-ES"/>
        </w:rPr>
        <w:t>EVANGELIO</w:t>
      </w:r>
    </w:p>
    <w:p w:rsidR="00747E7D" w:rsidRP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Lectura del santo Evangelio según san Lucas.</w:t>
      </w:r>
    </w:p>
    <w:p w:rsidR="00747E7D" w:rsidRP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</w:p>
    <w:p w:rsid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b/>
          <w:bCs/>
          <w:sz w:val="30"/>
          <w:szCs w:val="30"/>
          <w:lang w:eastAsia="es-ES"/>
        </w:rPr>
        <w:t>E</w:t>
      </w:r>
      <w:r w:rsidRPr="00747E7D">
        <w:rPr>
          <w:rFonts w:eastAsia="Times New Roman" w:cstheme="minorHAnsi"/>
          <w:sz w:val="30"/>
          <w:szCs w:val="30"/>
          <w:lang w:eastAsia="es-ES"/>
        </w:rPr>
        <w:t>N aquel tiempo, Jesús dijo esta parábola a algunos que se confiaban en sí mismos por considerarse justos y despreciaban a los demás:</w:t>
      </w:r>
    </w:p>
    <w:p w:rsid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«Dos hombres subieron al templo a orar. Uno era fariseo; el otro, publicano.</w:t>
      </w:r>
    </w:p>
    <w:p w:rsid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El fariseo, erguido, oraba así en su interior:</w:t>
      </w:r>
    </w:p>
    <w:p w:rsid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 xml:space="preserve">“¡Oh Dios!, te doy gracias porque no soy como los demás hombres: ladrones, injustos, adúlteros; ni tampoco como ese publicano. </w:t>
      </w:r>
    </w:p>
    <w:p w:rsid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Ayuno dos veces por semana y pago el diezmo de todo lo que tengo”.</w:t>
      </w:r>
    </w:p>
    <w:p w:rsid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El publicano, en cambio, quedándose atrás, no se atrevía ni a levantar los ojos al cielo, sino que se golpeaba el pecho diciendo:</w:t>
      </w:r>
    </w:p>
    <w:p w:rsid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“Oh Dios!, ten compasión de este pecador”.</w:t>
      </w:r>
    </w:p>
    <w:p w:rsidR="00747E7D" w:rsidRDefault="00747E7D" w:rsidP="00747E7D">
      <w:pPr>
        <w:rPr>
          <w:rFonts w:eastAsia="Times New Roman" w:cstheme="minorHAnsi"/>
          <w:sz w:val="30"/>
          <w:szCs w:val="30"/>
          <w:lang w:eastAsia="es-ES"/>
        </w:rPr>
      </w:pPr>
      <w:r w:rsidRPr="00747E7D">
        <w:rPr>
          <w:rFonts w:eastAsia="Times New Roman" w:cstheme="minorHAnsi"/>
          <w:sz w:val="30"/>
          <w:szCs w:val="30"/>
          <w:lang w:eastAsia="es-ES"/>
        </w:rPr>
        <w:t>Os digo que este bajó a su casa justificado, y aquel no. Porque todo el que se enaltece será humillado, y el que se humilla será enaltecido».</w:t>
      </w:r>
    </w:p>
    <w:p w:rsidR="00510FED" w:rsidRDefault="00510FED" w:rsidP="00747E7D">
      <w:pPr>
        <w:rPr>
          <w:rFonts w:eastAsia="Times New Roman" w:cstheme="minorHAnsi"/>
          <w:sz w:val="30"/>
          <w:szCs w:val="30"/>
          <w:lang w:eastAsia="es-ES"/>
        </w:rPr>
      </w:pPr>
    </w:p>
    <w:p w:rsidR="002B1D07" w:rsidRPr="002B1D07" w:rsidRDefault="002B1D07" w:rsidP="002B1D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rbel" w:hAnsi="Corbel"/>
          <w:b/>
          <w:sz w:val="30"/>
          <w:szCs w:val="30"/>
        </w:rPr>
      </w:pPr>
      <w:r w:rsidRPr="002B1D07">
        <w:rPr>
          <w:rFonts w:ascii="Corbel" w:hAnsi="Corbel"/>
          <w:b/>
          <w:sz w:val="30"/>
          <w:szCs w:val="30"/>
        </w:rPr>
        <w:t>La voz del Papa Francisco</w:t>
      </w:r>
    </w:p>
    <w:p w:rsidR="002B1D07" w:rsidRPr="002B1D07" w:rsidRDefault="002B1D07" w:rsidP="002B1D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rbel" w:hAnsi="Corbel"/>
          <w:sz w:val="30"/>
          <w:szCs w:val="30"/>
        </w:rPr>
      </w:pPr>
    </w:p>
    <w:p w:rsidR="002B1D07" w:rsidRPr="002B1D07" w:rsidRDefault="002B1D07" w:rsidP="002B1D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rbel" w:hAnsi="Corbel"/>
          <w:sz w:val="30"/>
          <w:szCs w:val="30"/>
        </w:rPr>
      </w:pPr>
      <w:r w:rsidRPr="002B1D07">
        <w:rPr>
          <w:rFonts w:ascii="Corbel" w:hAnsi="Corbel"/>
          <w:sz w:val="30"/>
          <w:szCs w:val="30"/>
        </w:rPr>
        <w:t xml:space="preserve">En esta Jornada Mundial de las Misiones, todos estamos invitados a «salir», como discípulos misioneros, ofreciendo cada uno sus propios talentos, su creatividad, su sabiduría y experiencia en llevar el mensaje de la ternura y de la compasión de Dios a toda la familia humana. En virtud del mandato misionero, la Iglesia se interesa por los que no conocen el Evangelio, porque quiere que todos se salven y experimenten el amor del Señor. Ella «tiene la misión de anunciar la misericordia de Dios, corazón palpitante del Evangelio» (Bula </w:t>
      </w:r>
      <w:hyperlink r:id="rId8" w:history="1">
        <w:proofErr w:type="spellStart"/>
        <w:r w:rsidRPr="002B1D07">
          <w:rPr>
            <w:rStyle w:val="Hipervnculo"/>
            <w:rFonts w:ascii="Corbel" w:hAnsi="Corbel"/>
            <w:i/>
            <w:iCs/>
            <w:sz w:val="30"/>
            <w:szCs w:val="30"/>
          </w:rPr>
          <w:t>Misericordiae</w:t>
        </w:r>
        <w:proofErr w:type="spellEnd"/>
        <w:r w:rsidRPr="002B1D07">
          <w:rPr>
            <w:rStyle w:val="Hipervnculo"/>
            <w:rFonts w:ascii="Corbel" w:hAnsi="Corbel"/>
            <w:i/>
            <w:iCs/>
            <w:sz w:val="30"/>
            <w:szCs w:val="30"/>
          </w:rPr>
          <w:t xml:space="preserve"> </w:t>
        </w:r>
        <w:proofErr w:type="spellStart"/>
        <w:r w:rsidRPr="002B1D07">
          <w:rPr>
            <w:rStyle w:val="Hipervnculo"/>
            <w:rFonts w:ascii="Corbel" w:hAnsi="Corbel"/>
            <w:i/>
            <w:iCs/>
            <w:sz w:val="30"/>
            <w:szCs w:val="30"/>
          </w:rPr>
          <w:t>vultus</w:t>
        </w:r>
        <w:proofErr w:type="spellEnd"/>
      </w:hyperlink>
      <w:r w:rsidRPr="002B1D07">
        <w:rPr>
          <w:rFonts w:ascii="Corbel" w:hAnsi="Corbel"/>
          <w:sz w:val="30"/>
          <w:szCs w:val="30"/>
        </w:rPr>
        <w:t>, 12), y de proclamarla por todo el mundo, hasta que llegue a toda mujer, hombre, anciano, joven y niño.</w:t>
      </w:r>
      <w:r w:rsidRPr="002B1D07">
        <w:rPr>
          <w:rFonts w:ascii="Corbel" w:hAnsi="Corbel"/>
          <w:sz w:val="30"/>
          <w:szCs w:val="30"/>
        </w:rPr>
        <w:tab/>
      </w:r>
      <w:r w:rsidRPr="002B1D07">
        <w:rPr>
          <w:rFonts w:ascii="Corbel" w:hAnsi="Corbel"/>
          <w:sz w:val="30"/>
          <w:szCs w:val="30"/>
        </w:rPr>
        <w:tab/>
      </w:r>
      <w:r w:rsidRPr="002B1D07">
        <w:rPr>
          <w:rFonts w:ascii="Corbel" w:hAnsi="Corbel"/>
          <w:sz w:val="30"/>
          <w:szCs w:val="30"/>
        </w:rPr>
        <w:tab/>
      </w:r>
      <w:r w:rsidRPr="002B1D07">
        <w:rPr>
          <w:rFonts w:ascii="Corbel" w:hAnsi="Corbel"/>
          <w:sz w:val="30"/>
          <w:szCs w:val="30"/>
        </w:rPr>
        <w:tab/>
      </w:r>
      <w:r w:rsidRPr="002B1D07">
        <w:rPr>
          <w:rFonts w:ascii="Corbel" w:hAnsi="Corbel"/>
          <w:sz w:val="30"/>
          <w:szCs w:val="30"/>
        </w:rPr>
        <w:tab/>
      </w:r>
    </w:p>
    <w:p w:rsidR="002B1D07" w:rsidRPr="002B1D07" w:rsidRDefault="002B1D07" w:rsidP="002B1D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rbel" w:hAnsi="Corbel"/>
          <w:sz w:val="30"/>
          <w:szCs w:val="30"/>
        </w:rPr>
      </w:pPr>
      <w:r w:rsidRPr="002B1D07">
        <w:rPr>
          <w:rFonts w:ascii="Corbel" w:hAnsi="Corbel"/>
          <w:sz w:val="30"/>
          <w:szCs w:val="30"/>
        </w:rPr>
        <w:tab/>
      </w:r>
      <w:r w:rsidRPr="002B1D07">
        <w:rPr>
          <w:rFonts w:ascii="Corbel" w:hAnsi="Corbel"/>
          <w:sz w:val="30"/>
          <w:szCs w:val="30"/>
        </w:rPr>
        <w:tab/>
      </w:r>
      <w:r w:rsidRPr="002B1D07">
        <w:rPr>
          <w:rFonts w:ascii="Corbel" w:hAnsi="Corbel"/>
          <w:sz w:val="30"/>
          <w:szCs w:val="30"/>
        </w:rPr>
        <w:tab/>
      </w:r>
      <w:r w:rsidRPr="002B1D07">
        <w:rPr>
          <w:rFonts w:ascii="Corbel" w:hAnsi="Corbel"/>
          <w:sz w:val="30"/>
          <w:szCs w:val="30"/>
        </w:rPr>
        <w:tab/>
      </w:r>
      <w:r w:rsidRPr="002B1D07">
        <w:rPr>
          <w:rFonts w:ascii="Corbel" w:hAnsi="Corbel"/>
          <w:sz w:val="30"/>
          <w:szCs w:val="30"/>
        </w:rPr>
        <w:tab/>
        <w:t>Mensaje del Papa Francisco, DOMUND 2016</w:t>
      </w:r>
    </w:p>
    <w:p w:rsidR="002B1D07" w:rsidRDefault="002B1D07" w:rsidP="00747E7D">
      <w:pPr>
        <w:rPr>
          <w:rFonts w:eastAsia="Times New Roman" w:cstheme="minorHAnsi"/>
          <w:sz w:val="30"/>
          <w:szCs w:val="30"/>
          <w:lang w:eastAsia="es-ES"/>
        </w:rPr>
      </w:pPr>
    </w:p>
    <w:p w:rsidR="00510FED" w:rsidRDefault="00510FED" w:rsidP="00510FED">
      <w:pPr>
        <w:outlineLvl w:val="0"/>
        <w:rPr>
          <w:rFonts w:ascii="Calibri" w:eastAsia="Calibri" w:hAnsi="Calibri" w:cs="Arial"/>
          <w:b/>
          <w:sz w:val="30"/>
          <w:szCs w:val="30"/>
          <w:u w:val="single"/>
        </w:rPr>
        <w:sectPr w:rsidR="00510FED" w:rsidSect="00FC077B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510FED" w:rsidRDefault="00510FED" w:rsidP="00510FED">
      <w:pPr>
        <w:outlineLvl w:val="0"/>
        <w:rPr>
          <w:rFonts w:ascii="Calibri" w:eastAsia="Calibri" w:hAnsi="Calibri" w:cs="Arial"/>
          <w:b/>
          <w:sz w:val="28"/>
          <w:szCs w:val="28"/>
          <w:u w:val="single"/>
        </w:rPr>
      </w:pPr>
      <w:r w:rsidRPr="00510FED">
        <w:rPr>
          <w:rFonts w:ascii="Calibri" w:eastAsia="Calibri" w:hAnsi="Calibri" w:cs="Arial"/>
          <w:b/>
          <w:sz w:val="28"/>
          <w:szCs w:val="28"/>
          <w:u w:val="single"/>
        </w:rPr>
        <w:lastRenderedPageBreak/>
        <w:t>REUNIDOS EN EL NOMBRE DEL SEÑOR</w:t>
      </w:r>
    </w:p>
    <w:p w:rsidR="00510FED" w:rsidRPr="00510FED" w:rsidRDefault="00510FED" w:rsidP="00510FED">
      <w:pPr>
        <w:outlineLvl w:val="0"/>
        <w:rPr>
          <w:rFonts w:ascii="Calibri" w:eastAsia="Calibri" w:hAnsi="Calibri" w:cs="Arial"/>
          <w:b/>
          <w:sz w:val="28"/>
          <w:szCs w:val="28"/>
          <w:u w:val="single"/>
        </w:rPr>
      </w:pPr>
    </w:p>
    <w:p w:rsidR="00510FED" w:rsidRPr="00510FED" w:rsidRDefault="00510FED" w:rsidP="00510FED">
      <w:pPr>
        <w:tabs>
          <w:tab w:val="left" w:pos="2520"/>
          <w:tab w:val="left" w:pos="2700"/>
        </w:tabs>
        <w:rPr>
          <w:rFonts w:ascii="Calibri" w:eastAsia="Calibri" w:hAnsi="Calibri" w:cs="Arial"/>
          <w:b/>
          <w:sz w:val="28"/>
          <w:szCs w:val="28"/>
        </w:rPr>
      </w:pPr>
      <w:r w:rsidRPr="00510FED">
        <w:rPr>
          <w:rFonts w:ascii="Calibri" w:eastAsia="Calibri" w:hAnsi="Calibri" w:cs="Arial"/>
          <w:b/>
          <w:sz w:val="28"/>
          <w:szCs w:val="28"/>
        </w:rPr>
        <w:t>Reunidos en el nombre del Señor.</w:t>
      </w:r>
    </w:p>
    <w:p w:rsidR="00510FED" w:rsidRPr="00510FED" w:rsidRDefault="00510FED" w:rsidP="00510FED">
      <w:pPr>
        <w:tabs>
          <w:tab w:val="left" w:pos="2520"/>
          <w:tab w:val="left" w:pos="2700"/>
        </w:tabs>
        <w:rPr>
          <w:rFonts w:ascii="Calibri" w:eastAsia="Calibri" w:hAnsi="Calibri" w:cs="Arial"/>
          <w:b/>
          <w:sz w:val="28"/>
          <w:szCs w:val="28"/>
        </w:rPr>
      </w:pPr>
      <w:r w:rsidRPr="00510FED">
        <w:rPr>
          <w:rFonts w:ascii="Calibri" w:eastAsia="Calibri" w:hAnsi="Calibri" w:cs="Arial"/>
          <w:b/>
          <w:sz w:val="28"/>
          <w:szCs w:val="28"/>
        </w:rPr>
        <w:t>Que nos ha congregado ante su altar, celebramos el misterio de la fe bajo el signo del amor y la unidad.</w:t>
      </w:r>
    </w:p>
    <w:p w:rsidR="00510FED" w:rsidRPr="00510FED" w:rsidRDefault="00510FED" w:rsidP="00510FED">
      <w:pPr>
        <w:tabs>
          <w:tab w:val="left" w:pos="2520"/>
          <w:tab w:val="left" w:pos="2700"/>
        </w:tabs>
        <w:rPr>
          <w:rFonts w:ascii="Calibri" w:eastAsia="Calibri" w:hAnsi="Calibri" w:cs="Arial"/>
          <w:b/>
          <w:sz w:val="28"/>
          <w:szCs w:val="28"/>
        </w:rPr>
      </w:pPr>
      <w:r w:rsidRPr="00510FED">
        <w:rPr>
          <w:rFonts w:ascii="Calibri" w:eastAsia="Calibri" w:hAnsi="Calibri" w:cs="Arial"/>
          <w:b/>
          <w:sz w:val="28"/>
          <w:szCs w:val="28"/>
        </w:rPr>
        <w:t>Celebramos el misterio de la fe bajo el signo de la amor y la unidad.</w:t>
      </w:r>
    </w:p>
    <w:p w:rsidR="00510FED" w:rsidRPr="00510FED" w:rsidRDefault="00510FED" w:rsidP="00510FED">
      <w:pPr>
        <w:rPr>
          <w:rFonts w:ascii="Calibri" w:eastAsia="Calibri" w:hAnsi="Calibri" w:cs="Arial"/>
          <w:b/>
          <w:sz w:val="28"/>
          <w:szCs w:val="28"/>
        </w:rPr>
      </w:pPr>
    </w:p>
    <w:p w:rsidR="00510FED" w:rsidRPr="00510FED" w:rsidRDefault="00510FED" w:rsidP="00510FED">
      <w:pPr>
        <w:jc w:val="left"/>
        <w:rPr>
          <w:rFonts w:ascii="Calibri" w:eastAsia="Calibri" w:hAnsi="Calibri" w:cs="Arial"/>
          <w:sz w:val="28"/>
          <w:szCs w:val="28"/>
        </w:rPr>
      </w:pPr>
      <w:r w:rsidRPr="00510FED">
        <w:rPr>
          <w:rFonts w:ascii="Calibri" w:eastAsia="Calibri" w:hAnsi="Calibri" w:cs="Arial"/>
          <w:sz w:val="28"/>
          <w:szCs w:val="28"/>
        </w:rPr>
        <w:t>Tú Señor, das sentido a nuestra vida</w:t>
      </w:r>
      <w:r w:rsidRPr="00510FED">
        <w:rPr>
          <w:rFonts w:ascii="Calibri" w:eastAsia="Calibri" w:hAnsi="Calibri" w:cs="Arial"/>
          <w:b/>
          <w:sz w:val="28"/>
          <w:szCs w:val="28"/>
        </w:rPr>
        <w:t xml:space="preserve"> </w:t>
      </w:r>
      <w:r w:rsidRPr="00510FED">
        <w:rPr>
          <w:rFonts w:ascii="Calibri" w:eastAsia="Calibri" w:hAnsi="Calibri" w:cs="Arial"/>
          <w:sz w:val="28"/>
          <w:szCs w:val="28"/>
        </w:rPr>
        <w:t>tu presencia nos ayuda a caminar,</w:t>
      </w:r>
      <w:r w:rsidRPr="00510FED">
        <w:rPr>
          <w:rFonts w:ascii="Calibri" w:eastAsia="Calibri" w:hAnsi="Calibri" w:cs="Arial"/>
          <w:b/>
          <w:sz w:val="28"/>
          <w:szCs w:val="28"/>
        </w:rPr>
        <w:t xml:space="preserve"> </w:t>
      </w:r>
      <w:r w:rsidRPr="00510FED">
        <w:rPr>
          <w:rFonts w:ascii="Calibri" w:eastAsia="Calibri" w:hAnsi="Calibri" w:cs="Arial"/>
          <w:sz w:val="28"/>
          <w:szCs w:val="28"/>
        </w:rPr>
        <w:t>tu palabra fuerte de agua viva que nosotros, sedientos a tu mesa venimos a buscar.</w:t>
      </w:r>
    </w:p>
    <w:p w:rsidR="00510FED" w:rsidRPr="00510FED" w:rsidRDefault="00510FED" w:rsidP="00747E7D">
      <w:pPr>
        <w:rPr>
          <w:rFonts w:eastAsia="Times New Roman" w:cstheme="minorHAnsi"/>
          <w:sz w:val="28"/>
          <w:szCs w:val="28"/>
          <w:lang w:eastAsia="es-ES"/>
        </w:rPr>
      </w:pPr>
    </w:p>
    <w:p w:rsidR="00510FED" w:rsidRPr="00510FED" w:rsidRDefault="00510FED" w:rsidP="00510FED">
      <w:pPr>
        <w:rPr>
          <w:b/>
          <w:sz w:val="28"/>
          <w:szCs w:val="28"/>
          <w:u w:val="single"/>
        </w:rPr>
      </w:pPr>
      <w:r w:rsidRPr="00510FED">
        <w:rPr>
          <w:b/>
          <w:sz w:val="28"/>
          <w:szCs w:val="28"/>
          <w:u w:val="single"/>
        </w:rPr>
        <w:t>MANOS ABIERTAS</w:t>
      </w:r>
    </w:p>
    <w:p w:rsidR="00510FED" w:rsidRPr="00510FED" w:rsidRDefault="00510FED" w:rsidP="00510FED">
      <w:pPr>
        <w:rPr>
          <w:sz w:val="28"/>
          <w:szCs w:val="28"/>
        </w:rPr>
      </w:pPr>
      <w:r w:rsidRPr="00510FED">
        <w:rPr>
          <w:sz w:val="28"/>
          <w:szCs w:val="28"/>
        </w:rPr>
        <w:t>MANOS ABIERTAS ANTE TI, SEÑOR</w:t>
      </w:r>
    </w:p>
    <w:p w:rsidR="00510FED" w:rsidRPr="00510FED" w:rsidRDefault="00510FED" w:rsidP="00510FED">
      <w:pPr>
        <w:rPr>
          <w:sz w:val="28"/>
          <w:szCs w:val="28"/>
        </w:rPr>
      </w:pPr>
      <w:r w:rsidRPr="00510FED">
        <w:rPr>
          <w:sz w:val="28"/>
          <w:szCs w:val="28"/>
        </w:rPr>
        <w:t>TE OFRECEMOS EL MUNDO</w:t>
      </w:r>
    </w:p>
    <w:p w:rsidR="00510FED" w:rsidRPr="00510FED" w:rsidRDefault="00510FED" w:rsidP="00510FED">
      <w:pPr>
        <w:rPr>
          <w:sz w:val="28"/>
          <w:szCs w:val="28"/>
        </w:rPr>
      </w:pPr>
      <w:r w:rsidRPr="00510FED">
        <w:rPr>
          <w:sz w:val="28"/>
          <w:szCs w:val="28"/>
        </w:rPr>
        <w:t>MANOS ABIERTAS ANTE TI, SEÑOR</w:t>
      </w:r>
    </w:p>
    <w:p w:rsidR="00510FED" w:rsidRPr="00510FED" w:rsidRDefault="00510FED" w:rsidP="00510FED">
      <w:pPr>
        <w:rPr>
          <w:sz w:val="28"/>
          <w:szCs w:val="28"/>
        </w:rPr>
      </w:pPr>
    </w:p>
    <w:p w:rsidR="00510FED" w:rsidRPr="00510FED" w:rsidRDefault="00510FED" w:rsidP="00510FED">
      <w:pPr>
        <w:rPr>
          <w:sz w:val="28"/>
          <w:szCs w:val="28"/>
        </w:rPr>
      </w:pPr>
      <w:r w:rsidRPr="00510FED">
        <w:rPr>
          <w:sz w:val="28"/>
          <w:szCs w:val="28"/>
        </w:rPr>
        <w:t xml:space="preserve">NUESTRO GOZO ES PROFUNDO </w:t>
      </w:r>
    </w:p>
    <w:p w:rsidR="00510FED" w:rsidRPr="00510FED" w:rsidRDefault="00510FED" w:rsidP="00510FED">
      <w:pPr>
        <w:rPr>
          <w:sz w:val="28"/>
          <w:szCs w:val="28"/>
        </w:rPr>
      </w:pPr>
      <w:r w:rsidRPr="00510FED">
        <w:rPr>
          <w:sz w:val="28"/>
          <w:szCs w:val="28"/>
        </w:rPr>
        <w:t>Guárdanos bien sencillos ante Ti, Señor.</w:t>
      </w:r>
    </w:p>
    <w:p w:rsidR="00510FED" w:rsidRPr="00510FED" w:rsidRDefault="00510FED" w:rsidP="00510FED">
      <w:pPr>
        <w:rPr>
          <w:sz w:val="28"/>
          <w:szCs w:val="28"/>
        </w:rPr>
      </w:pPr>
      <w:r w:rsidRPr="00510FED">
        <w:rPr>
          <w:sz w:val="28"/>
          <w:szCs w:val="28"/>
        </w:rPr>
        <w:t>Limpios y claros como el mar.</w:t>
      </w:r>
    </w:p>
    <w:p w:rsidR="00510FED" w:rsidRPr="00510FED" w:rsidRDefault="00510FED" w:rsidP="00510FED">
      <w:pPr>
        <w:rPr>
          <w:sz w:val="28"/>
          <w:szCs w:val="28"/>
        </w:rPr>
      </w:pPr>
      <w:r w:rsidRPr="00510FED">
        <w:rPr>
          <w:sz w:val="28"/>
          <w:szCs w:val="28"/>
        </w:rPr>
        <w:t>Guárdanos bien sencillos ante los demás y disponibles para dar.</w:t>
      </w:r>
    </w:p>
    <w:p w:rsidR="00510FED" w:rsidRPr="00510FED" w:rsidRDefault="00510FED" w:rsidP="00510FED">
      <w:pPr>
        <w:rPr>
          <w:sz w:val="28"/>
          <w:szCs w:val="28"/>
        </w:rPr>
      </w:pPr>
    </w:p>
    <w:p w:rsidR="00510FED" w:rsidRPr="00510FED" w:rsidRDefault="00510FED" w:rsidP="00510FED">
      <w:pPr>
        <w:rPr>
          <w:sz w:val="28"/>
          <w:szCs w:val="28"/>
        </w:rPr>
      </w:pPr>
      <w:r w:rsidRPr="00510FED">
        <w:rPr>
          <w:sz w:val="28"/>
          <w:szCs w:val="28"/>
        </w:rPr>
        <w:t>Guárdanos bien sencillos ante Ti, Señor.</w:t>
      </w:r>
    </w:p>
    <w:p w:rsidR="00510FED" w:rsidRPr="00510FED" w:rsidRDefault="00510FED" w:rsidP="00510FED">
      <w:pPr>
        <w:rPr>
          <w:sz w:val="28"/>
          <w:szCs w:val="28"/>
        </w:rPr>
      </w:pPr>
      <w:r w:rsidRPr="00510FED">
        <w:rPr>
          <w:sz w:val="28"/>
          <w:szCs w:val="28"/>
        </w:rPr>
        <w:t>Llenos de fe, de amor y paz.</w:t>
      </w:r>
    </w:p>
    <w:p w:rsidR="00510FED" w:rsidRPr="00510FED" w:rsidRDefault="00510FED" w:rsidP="00510FED">
      <w:pPr>
        <w:rPr>
          <w:sz w:val="28"/>
          <w:szCs w:val="28"/>
        </w:rPr>
      </w:pPr>
      <w:r w:rsidRPr="00510FED">
        <w:rPr>
          <w:sz w:val="28"/>
          <w:szCs w:val="28"/>
        </w:rPr>
        <w:t>Guárdanos bien sencillos ante los demás cómo un camino para andar.</w:t>
      </w:r>
    </w:p>
    <w:p w:rsidR="00510FED" w:rsidRPr="00510FED" w:rsidRDefault="00510FED" w:rsidP="00510FED">
      <w:pPr>
        <w:rPr>
          <w:sz w:val="28"/>
          <w:szCs w:val="28"/>
        </w:rPr>
      </w:pPr>
    </w:p>
    <w:p w:rsidR="00510FED" w:rsidRPr="00510FED" w:rsidRDefault="00510FED" w:rsidP="00510FED">
      <w:pPr>
        <w:rPr>
          <w:sz w:val="28"/>
          <w:szCs w:val="28"/>
        </w:rPr>
      </w:pPr>
    </w:p>
    <w:p w:rsidR="00510FED" w:rsidRPr="00510FED" w:rsidRDefault="00510FED" w:rsidP="00510FED">
      <w:pPr>
        <w:rPr>
          <w:sz w:val="28"/>
          <w:szCs w:val="28"/>
        </w:rPr>
      </w:pPr>
    </w:p>
    <w:p w:rsidR="00510FED" w:rsidRPr="00510FED" w:rsidRDefault="00510FED" w:rsidP="00510FED">
      <w:pPr>
        <w:rPr>
          <w:sz w:val="28"/>
          <w:szCs w:val="28"/>
        </w:rPr>
      </w:pPr>
    </w:p>
    <w:p w:rsidR="00510FED" w:rsidRPr="00510FED" w:rsidRDefault="00510FED" w:rsidP="00747E7D">
      <w:pPr>
        <w:rPr>
          <w:rFonts w:eastAsia="Times New Roman" w:cstheme="minorHAnsi"/>
          <w:sz w:val="28"/>
          <w:szCs w:val="28"/>
          <w:lang w:eastAsia="es-ES"/>
        </w:rPr>
      </w:pPr>
    </w:p>
    <w:p w:rsidR="00510FED" w:rsidRPr="00510FED" w:rsidRDefault="00510FED" w:rsidP="00510FED">
      <w:pPr>
        <w:autoSpaceDE w:val="0"/>
        <w:autoSpaceDN w:val="0"/>
        <w:adjustRightInd w:val="0"/>
        <w:rPr>
          <w:rFonts w:ascii="Calibri" w:hAnsi="Calibri" w:cs="BookAntiqua"/>
          <w:sz w:val="28"/>
          <w:szCs w:val="28"/>
          <w:u w:val="single"/>
        </w:rPr>
      </w:pPr>
      <w:r w:rsidRPr="00510FED">
        <w:rPr>
          <w:rFonts w:ascii="Calibri" w:hAnsi="Calibri" w:cs="BookAntiqua"/>
          <w:sz w:val="28"/>
          <w:szCs w:val="28"/>
          <w:u w:val="single"/>
        </w:rPr>
        <w:lastRenderedPageBreak/>
        <w:t>CON NOSOTROS ESTÁ EL SEÑOR,</w:t>
      </w:r>
    </w:p>
    <w:p w:rsidR="00510FED" w:rsidRPr="00510FED" w:rsidRDefault="00510FED" w:rsidP="00510FED">
      <w:pPr>
        <w:autoSpaceDE w:val="0"/>
        <w:autoSpaceDN w:val="0"/>
        <w:adjustRightInd w:val="0"/>
        <w:rPr>
          <w:rFonts w:ascii="Calibri" w:hAnsi="Calibri" w:cs="BookAntiqua"/>
          <w:sz w:val="28"/>
          <w:szCs w:val="28"/>
        </w:rPr>
      </w:pPr>
      <w:r w:rsidRPr="00510FED">
        <w:rPr>
          <w:rFonts w:ascii="Calibri" w:hAnsi="Calibri" w:cs="BookAntiqua"/>
          <w:sz w:val="28"/>
          <w:szCs w:val="28"/>
        </w:rPr>
        <w:t>con nosotros, su palabra es camino y verdad y en la mesa del altar nuestra vida, nuestra vida.</w:t>
      </w:r>
    </w:p>
    <w:p w:rsidR="00510FED" w:rsidRPr="00510FED" w:rsidRDefault="00510FED" w:rsidP="00510FED">
      <w:pPr>
        <w:autoSpaceDE w:val="0"/>
        <w:autoSpaceDN w:val="0"/>
        <w:adjustRightInd w:val="0"/>
        <w:rPr>
          <w:rFonts w:ascii="Calibri" w:hAnsi="Calibri" w:cs="BookAntiqua"/>
          <w:sz w:val="28"/>
          <w:szCs w:val="28"/>
        </w:rPr>
      </w:pPr>
    </w:p>
    <w:p w:rsidR="00510FED" w:rsidRPr="00510FED" w:rsidRDefault="00510FED" w:rsidP="00510FED">
      <w:pPr>
        <w:autoSpaceDE w:val="0"/>
        <w:autoSpaceDN w:val="0"/>
        <w:adjustRightInd w:val="0"/>
        <w:jc w:val="left"/>
        <w:rPr>
          <w:rFonts w:ascii="Calibri" w:hAnsi="Calibri" w:cs="BookAntiqua"/>
          <w:sz w:val="28"/>
          <w:szCs w:val="28"/>
        </w:rPr>
      </w:pPr>
      <w:r w:rsidRPr="00510FED">
        <w:rPr>
          <w:rFonts w:ascii="Calibri" w:hAnsi="Calibri" w:cs="BookAntiqua"/>
          <w:sz w:val="28"/>
          <w:szCs w:val="28"/>
        </w:rPr>
        <w:t>Por nosotros está en el altar, por nosotros su Cuerpo es manjar,</w:t>
      </w:r>
    </w:p>
    <w:p w:rsidR="00510FED" w:rsidRPr="00510FED" w:rsidRDefault="00510FED" w:rsidP="00510FED">
      <w:pPr>
        <w:autoSpaceDE w:val="0"/>
        <w:autoSpaceDN w:val="0"/>
        <w:adjustRightInd w:val="0"/>
        <w:jc w:val="left"/>
        <w:rPr>
          <w:rFonts w:ascii="Calibri" w:hAnsi="Calibri" w:cs="BookAntiqua"/>
          <w:sz w:val="28"/>
          <w:szCs w:val="28"/>
        </w:rPr>
      </w:pPr>
      <w:r w:rsidRPr="00510FED">
        <w:rPr>
          <w:rFonts w:ascii="Calibri" w:hAnsi="Calibri" w:cs="BookAntiqua"/>
          <w:sz w:val="28"/>
          <w:szCs w:val="28"/>
        </w:rPr>
        <w:t>por nosotros, camino, por nosotros verdad, Él con nosotros está.</w:t>
      </w:r>
    </w:p>
    <w:p w:rsidR="00510FED" w:rsidRPr="00510FED" w:rsidRDefault="00510FED" w:rsidP="00510FED">
      <w:pPr>
        <w:autoSpaceDE w:val="0"/>
        <w:autoSpaceDN w:val="0"/>
        <w:adjustRightInd w:val="0"/>
        <w:rPr>
          <w:rFonts w:ascii="Calibri" w:hAnsi="Calibri" w:cs="BookAntiqua"/>
          <w:sz w:val="28"/>
          <w:szCs w:val="28"/>
        </w:rPr>
      </w:pPr>
    </w:p>
    <w:p w:rsidR="00510FED" w:rsidRPr="00510FED" w:rsidRDefault="00510FED" w:rsidP="00510FED">
      <w:pPr>
        <w:autoSpaceDE w:val="0"/>
        <w:autoSpaceDN w:val="0"/>
        <w:adjustRightInd w:val="0"/>
        <w:jc w:val="left"/>
        <w:rPr>
          <w:rFonts w:ascii="Calibri" w:hAnsi="Calibri" w:cs="BookAntiqua"/>
          <w:sz w:val="28"/>
          <w:szCs w:val="28"/>
        </w:rPr>
      </w:pPr>
      <w:r w:rsidRPr="00510FED">
        <w:rPr>
          <w:rFonts w:ascii="Calibri" w:hAnsi="Calibri" w:cs="BookAntiqua"/>
          <w:sz w:val="28"/>
          <w:szCs w:val="28"/>
        </w:rPr>
        <w:t>Con los hombres que buscan la paz,</w:t>
      </w:r>
    </w:p>
    <w:p w:rsidR="00510FED" w:rsidRPr="00510FED" w:rsidRDefault="00510FED" w:rsidP="00510FED">
      <w:pPr>
        <w:autoSpaceDE w:val="0"/>
        <w:autoSpaceDN w:val="0"/>
        <w:adjustRightInd w:val="0"/>
        <w:jc w:val="left"/>
        <w:rPr>
          <w:rFonts w:ascii="Calibri" w:hAnsi="Calibri" w:cs="BookAntiqua"/>
          <w:sz w:val="28"/>
          <w:szCs w:val="28"/>
        </w:rPr>
      </w:pPr>
      <w:r w:rsidRPr="00510FED">
        <w:rPr>
          <w:rFonts w:ascii="Calibri" w:hAnsi="Calibri" w:cs="BookAntiqua"/>
          <w:sz w:val="28"/>
          <w:szCs w:val="28"/>
        </w:rPr>
        <w:t>con los pobres que piden su pan, con el débil y enfermo, con quien no tiene hogar, Él pide amor y hermandad.</w:t>
      </w:r>
    </w:p>
    <w:p w:rsidR="00510FED" w:rsidRPr="00510FED" w:rsidRDefault="00510FED" w:rsidP="00510FED">
      <w:pPr>
        <w:autoSpaceDE w:val="0"/>
        <w:autoSpaceDN w:val="0"/>
        <w:adjustRightInd w:val="0"/>
        <w:rPr>
          <w:rFonts w:ascii="Calibri" w:hAnsi="Calibri" w:cs="BookAntiqua"/>
          <w:sz w:val="28"/>
          <w:szCs w:val="28"/>
        </w:rPr>
      </w:pPr>
    </w:p>
    <w:p w:rsidR="00510FED" w:rsidRPr="00510FED" w:rsidRDefault="00510FED" w:rsidP="00510FED">
      <w:pPr>
        <w:autoSpaceDE w:val="0"/>
        <w:autoSpaceDN w:val="0"/>
        <w:adjustRightInd w:val="0"/>
        <w:rPr>
          <w:rFonts w:ascii="Calibri" w:hAnsi="Calibri" w:cs="BookAntiqua"/>
          <w:sz w:val="28"/>
          <w:szCs w:val="28"/>
        </w:rPr>
      </w:pPr>
      <w:r w:rsidRPr="00510FED">
        <w:rPr>
          <w:rFonts w:ascii="Calibri" w:hAnsi="Calibri" w:cs="BookAntiqua"/>
          <w:sz w:val="28"/>
          <w:szCs w:val="28"/>
        </w:rPr>
        <w:t>Como hermanos en un mismo hogar,</w:t>
      </w:r>
    </w:p>
    <w:p w:rsidR="00510FED" w:rsidRPr="00510FED" w:rsidRDefault="00510FED" w:rsidP="00510FED">
      <w:pPr>
        <w:autoSpaceDE w:val="0"/>
        <w:autoSpaceDN w:val="0"/>
        <w:adjustRightInd w:val="0"/>
        <w:rPr>
          <w:rFonts w:ascii="Calibri" w:hAnsi="Calibri" w:cs="BookAntiqua"/>
          <w:sz w:val="28"/>
          <w:szCs w:val="28"/>
        </w:rPr>
      </w:pPr>
      <w:r w:rsidRPr="00510FED">
        <w:rPr>
          <w:rFonts w:ascii="Calibri" w:hAnsi="Calibri" w:cs="BookAntiqua"/>
          <w:sz w:val="28"/>
          <w:szCs w:val="28"/>
        </w:rPr>
        <w:t>como hijos que comparten su pan,</w:t>
      </w:r>
    </w:p>
    <w:p w:rsidR="00510FED" w:rsidRPr="00510FED" w:rsidRDefault="00510FED" w:rsidP="00510FED">
      <w:pPr>
        <w:autoSpaceDE w:val="0"/>
        <w:autoSpaceDN w:val="0"/>
        <w:adjustRightInd w:val="0"/>
        <w:rPr>
          <w:rFonts w:ascii="Calibri" w:hAnsi="Calibri" w:cs="BookAntiqua"/>
          <w:sz w:val="28"/>
          <w:szCs w:val="28"/>
        </w:rPr>
      </w:pPr>
      <w:r w:rsidRPr="00510FED">
        <w:rPr>
          <w:rFonts w:ascii="Calibri" w:hAnsi="Calibri" w:cs="BookAntiqua"/>
          <w:sz w:val="28"/>
          <w:szCs w:val="28"/>
        </w:rPr>
        <w:t>celebremos la Cena, sacrificio pascual,</w:t>
      </w:r>
    </w:p>
    <w:p w:rsidR="00510FED" w:rsidRPr="00510FED" w:rsidRDefault="00510FED" w:rsidP="00510FED">
      <w:pPr>
        <w:autoSpaceDE w:val="0"/>
        <w:autoSpaceDN w:val="0"/>
        <w:adjustRightInd w:val="0"/>
        <w:rPr>
          <w:rFonts w:ascii="Calibri" w:hAnsi="Calibri" w:cs="BookAntiqua"/>
          <w:sz w:val="28"/>
          <w:szCs w:val="28"/>
        </w:rPr>
      </w:pPr>
      <w:r w:rsidRPr="00510FED">
        <w:rPr>
          <w:rFonts w:ascii="Calibri" w:hAnsi="Calibri" w:cs="BookAntiqua"/>
          <w:sz w:val="28"/>
          <w:szCs w:val="28"/>
        </w:rPr>
        <w:t>sacramento de fraternidad.</w:t>
      </w:r>
    </w:p>
    <w:p w:rsidR="00510FED" w:rsidRPr="00510FED" w:rsidRDefault="00510FED" w:rsidP="00747E7D">
      <w:pPr>
        <w:rPr>
          <w:rFonts w:eastAsia="Times New Roman" w:cstheme="minorHAnsi"/>
          <w:sz w:val="28"/>
          <w:szCs w:val="28"/>
          <w:lang w:eastAsia="es-ES"/>
        </w:rPr>
      </w:pPr>
    </w:p>
    <w:p w:rsidR="00510FED" w:rsidRPr="00510FED" w:rsidRDefault="00510FED" w:rsidP="00510FED">
      <w:pPr>
        <w:autoSpaceDE w:val="0"/>
        <w:autoSpaceDN w:val="0"/>
        <w:adjustRightInd w:val="0"/>
        <w:rPr>
          <w:rFonts w:ascii="Calibri" w:hAnsi="Calibri" w:cs="BookAntiqua"/>
          <w:b/>
          <w:sz w:val="28"/>
          <w:szCs w:val="28"/>
          <w:u w:val="single"/>
        </w:rPr>
      </w:pPr>
      <w:r w:rsidRPr="00510FED">
        <w:rPr>
          <w:rFonts w:ascii="Calibri" w:hAnsi="Calibri" w:cs="BookAntiqua"/>
          <w:b/>
          <w:sz w:val="28"/>
          <w:szCs w:val="28"/>
          <w:u w:val="single"/>
        </w:rPr>
        <w:t>DIOS TE SALVE, REINA Y MADRE</w:t>
      </w:r>
    </w:p>
    <w:p w:rsidR="00510FED" w:rsidRPr="00510FED" w:rsidRDefault="00510FED" w:rsidP="00510FED">
      <w:pPr>
        <w:autoSpaceDE w:val="0"/>
        <w:autoSpaceDN w:val="0"/>
        <w:adjustRightInd w:val="0"/>
        <w:rPr>
          <w:rFonts w:ascii="Calibri" w:hAnsi="Calibri" w:cs="BookAntiqua"/>
          <w:sz w:val="28"/>
          <w:szCs w:val="28"/>
        </w:rPr>
      </w:pPr>
    </w:p>
    <w:p w:rsidR="00510FED" w:rsidRPr="00510FED" w:rsidRDefault="00510FED" w:rsidP="00510FED">
      <w:pPr>
        <w:autoSpaceDE w:val="0"/>
        <w:autoSpaceDN w:val="0"/>
        <w:adjustRightInd w:val="0"/>
        <w:jc w:val="left"/>
        <w:rPr>
          <w:rFonts w:ascii="Calibri" w:hAnsi="Calibri" w:cs="BookAntiqua"/>
          <w:sz w:val="28"/>
          <w:szCs w:val="28"/>
        </w:rPr>
      </w:pPr>
      <w:r w:rsidRPr="00510FED">
        <w:rPr>
          <w:rFonts w:ascii="Calibri" w:hAnsi="Calibri" w:cs="BookAntiqua"/>
          <w:sz w:val="28"/>
          <w:szCs w:val="28"/>
        </w:rPr>
        <w:t>Dios te salve, Reina y Madre de misericordia, vida dulzura y esperanza nuestra ; Dios te salve.</w:t>
      </w:r>
    </w:p>
    <w:p w:rsidR="00510FED" w:rsidRPr="00510FED" w:rsidRDefault="00510FED" w:rsidP="00510FED">
      <w:pPr>
        <w:autoSpaceDE w:val="0"/>
        <w:autoSpaceDN w:val="0"/>
        <w:adjustRightInd w:val="0"/>
        <w:jc w:val="left"/>
        <w:rPr>
          <w:rFonts w:ascii="Calibri" w:hAnsi="Calibri" w:cs="BookAntiqua"/>
          <w:sz w:val="28"/>
          <w:szCs w:val="28"/>
        </w:rPr>
      </w:pPr>
      <w:r w:rsidRPr="00510FED">
        <w:rPr>
          <w:rFonts w:ascii="Calibri" w:hAnsi="Calibri" w:cs="BookAntiqua"/>
          <w:sz w:val="28"/>
          <w:szCs w:val="28"/>
        </w:rPr>
        <w:t>A ti llámanos los desterrados hijos de Eva: a ti suspiramos, gimiendo y llorando, en este valle de lagrimas.</w:t>
      </w:r>
    </w:p>
    <w:p w:rsidR="00510FED" w:rsidRPr="00510FED" w:rsidRDefault="00510FED" w:rsidP="00510FED">
      <w:pPr>
        <w:autoSpaceDE w:val="0"/>
        <w:autoSpaceDN w:val="0"/>
        <w:adjustRightInd w:val="0"/>
        <w:jc w:val="left"/>
        <w:rPr>
          <w:rFonts w:ascii="Calibri" w:hAnsi="Calibri" w:cs="BookAntiqua"/>
          <w:sz w:val="28"/>
          <w:szCs w:val="28"/>
        </w:rPr>
      </w:pPr>
      <w:proofErr w:type="spellStart"/>
      <w:r w:rsidRPr="00510FED">
        <w:rPr>
          <w:rFonts w:ascii="Calibri" w:hAnsi="Calibri" w:cs="BookAntiqua"/>
          <w:sz w:val="28"/>
          <w:szCs w:val="28"/>
        </w:rPr>
        <w:t>Ea</w:t>
      </w:r>
      <w:proofErr w:type="spellEnd"/>
      <w:r w:rsidRPr="00510FED">
        <w:rPr>
          <w:rFonts w:ascii="Calibri" w:hAnsi="Calibri" w:cs="BookAntiqua"/>
          <w:sz w:val="28"/>
          <w:szCs w:val="28"/>
        </w:rPr>
        <w:t xml:space="preserve">, pues, Señora, abogada nuestra, vuelve a nosotros esos tus ojos misericordiosos, y, después de este destierro, muéstranos a Jesús, fruto bendito de tu vientre </w:t>
      </w:r>
    </w:p>
    <w:p w:rsidR="00510FED" w:rsidRPr="00510FED" w:rsidRDefault="00510FED" w:rsidP="00510FED">
      <w:pPr>
        <w:autoSpaceDE w:val="0"/>
        <w:autoSpaceDN w:val="0"/>
        <w:adjustRightInd w:val="0"/>
        <w:jc w:val="left"/>
        <w:rPr>
          <w:rFonts w:ascii="Calibri" w:hAnsi="Calibri" w:cs="BookAntiqua"/>
          <w:sz w:val="28"/>
          <w:szCs w:val="28"/>
        </w:rPr>
      </w:pPr>
      <w:r w:rsidRPr="00510FED">
        <w:rPr>
          <w:rFonts w:ascii="Calibri" w:hAnsi="Calibri" w:cs="BookAntiqua"/>
          <w:sz w:val="28"/>
          <w:szCs w:val="28"/>
        </w:rPr>
        <w:t xml:space="preserve">¡Oh </w:t>
      </w:r>
      <w:proofErr w:type="spellStart"/>
      <w:r w:rsidRPr="00510FED">
        <w:rPr>
          <w:rFonts w:ascii="Calibri" w:hAnsi="Calibri" w:cs="BookAntiqua"/>
          <w:sz w:val="28"/>
          <w:szCs w:val="28"/>
        </w:rPr>
        <w:t>clementísima</w:t>
      </w:r>
      <w:proofErr w:type="spellEnd"/>
      <w:r w:rsidRPr="00510FED">
        <w:rPr>
          <w:rFonts w:ascii="Calibri" w:hAnsi="Calibri" w:cs="BookAntiqua"/>
          <w:sz w:val="28"/>
          <w:szCs w:val="28"/>
        </w:rPr>
        <w:t>, oh piadosa,</w:t>
      </w:r>
    </w:p>
    <w:p w:rsidR="00510FED" w:rsidRPr="00510FED" w:rsidRDefault="00510FED" w:rsidP="00510FED">
      <w:pPr>
        <w:autoSpaceDE w:val="0"/>
        <w:autoSpaceDN w:val="0"/>
        <w:adjustRightInd w:val="0"/>
        <w:jc w:val="left"/>
        <w:rPr>
          <w:rFonts w:ascii="Calibri" w:hAnsi="Calibri" w:cs="BookAntiqua"/>
          <w:sz w:val="28"/>
          <w:szCs w:val="28"/>
        </w:rPr>
      </w:pPr>
      <w:r w:rsidRPr="00510FED">
        <w:rPr>
          <w:rFonts w:ascii="Calibri" w:hAnsi="Calibri" w:cs="BookAntiqua"/>
          <w:sz w:val="28"/>
          <w:szCs w:val="28"/>
        </w:rPr>
        <w:t>oh dulce Virgen María!</w:t>
      </w:r>
    </w:p>
    <w:p w:rsidR="00510FED" w:rsidRDefault="00510FED" w:rsidP="00747E7D">
      <w:pPr>
        <w:rPr>
          <w:rFonts w:eastAsia="Times New Roman" w:cstheme="minorHAnsi"/>
          <w:sz w:val="30"/>
          <w:szCs w:val="30"/>
          <w:lang w:eastAsia="es-ES"/>
        </w:rPr>
        <w:sectPr w:rsidR="00510FED" w:rsidSect="00510FED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:rsidR="00510FED" w:rsidRPr="00747E7D" w:rsidRDefault="002B1D07" w:rsidP="00747E7D">
      <w:pPr>
        <w:rPr>
          <w:rFonts w:eastAsia="Times New Roman" w:cstheme="minorHAnsi"/>
          <w:sz w:val="30"/>
          <w:szCs w:val="30"/>
          <w:lang w:eastAsia="es-ES"/>
        </w:rPr>
      </w:pPr>
      <w:r>
        <w:rPr>
          <w:rFonts w:eastAsia="Times New Roman" w:cstheme="minorHAnsi"/>
          <w:noProof/>
          <w:sz w:val="30"/>
          <w:szCs w:val="30"/>
          <w:lang w:eastAsia="es-ES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742950</wp:posOffset>
            </wp:positionH>
            <wp:positionV relativeFrom="paragraph">
              <wp:posOffset>42545</wp:posOffset>
            </wp:positionV>
            <wp:extent cx="5208270" cy="2339340"/>
            <wp:effectExtent l="19050" t="0" r="0" b="0"/>
            <wp:wrapNone/>
            <wp:docPr id="4" name="Imagen 4" descr="Hazlo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zlo_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270" cy="2339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077B" w:rsidRDefault="00FC077B" w:rsidP="00FC077B"/>
    <w:p w:rsidR="009747F8" w:rsidRPr="00FC077B" w:rsidRDefault="009747F8" w:rsidP="00FC077B"/>
    <w:sectPr w:rsidR="009747F8" w:rsidRPr="00FC077B" w:rsidSect="00510FED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51D36"/>
    <w:rsid w:val="00007487"/>
    <w:rsid w:val="00013C6B"/>
    <w:rsid w:val="000277F2"/>
    <w:rsid w:val="0005146F"/>
    <w:rsid w:val="001311E2"/>
    <w:rsid w:val="001F186B"/>
    <w:rsid w:val="00214D40"/>
    <w:rsid w:val="002571CB"/>
    <w:rsid w:val="002B1D07"/>
    <w:rsid w:val="003544DB"/>
    <w:rsid w:val="00370319"/>
    <w:rsid w:val="00455015"/>
    <w:rsid w:val="004C184A"/>
    <w:rsid w:val="004C1AC4"/>
    <w:rsid w:val="00510FED"/>
    <w:rsid w:val="0052431A"/>
    <w:rsid w:val="00594D2D"/>
    <w:rsid w:val="00602F88"/>
    <w:rsid w:val="00632F91"/>
    <w:rsid w:val="006530A9"/>
    <w:rsid w:val="00691E20"/>
    <w:rsid w:val="00714A51"/>
    <w:rsid w:val="00730192"/>
    <w:rsid w:val="007317BA"/>
    <w:rsid w:val="007452F9"/>
    <w:rsid w:val="00747E7D"/>
    <w:rsid w:val="007B160E"/>
    <w:rsid w:val="007B464B"/>
    <w:rsid w:val="00832540"/>
    <w:rsid w:val="00856337"/>
    <w:rsid w:val="008727DE"/>
    <w:rsid w:val="00893A0B"/>
    <w:rsid w:val="008D6257"/>
    <w:rsid w:val="008F368E"/>
    <w:rsid w:val="009747F8"/>
    <w:rsid w:val="00976AFF"/>
    <w:rsid w:val="00A728AB"/>
    <w:rsid w:val="00AC3CCE"/>
    <w:rsid w:val="00AF30FC"/>
    <w:rsid w:val="00B553CC"/>
    <w:rsid w:val="00C50EC7"/>
    <w:rsid w:val="00D1307B"/>
    <w:rsid w:val="00D253F7"/>
    <w:rsid w:val="00DB1C23"/>
    <w:rsid w:val="00E95C08"/>
    <w:rsid w:val="00E9657F"/>
    <w:rsid w:val="00EA1054"/>
    <w:rsid w:val="00EC4471"/>
    <w:rsid w:val="00F51D36"/>
    <w:rsid w:val="00F574CD"/>
    <w:rsid w:val="00FC077B"/>
    <w:rsid w:val="00FF06B3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C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D625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D62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Default">
    <w:name w:val="Default"/>
    <w:rsid w:val="00D1307B"/>
    <w:pPr>
      <w:autoSpaceDE w:val="0"/>
      <w:autoSpaceDN w:val="0"/>
      <w:adjustRightInd w:val="0"/>
      <w:jc w:val="left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1307B"/>
    <w:rPr>
      <w:b/>
      <w:bCs/>
    </w:rPr>
  </w:style>
  <w:style w:type="character" w:styleId="nfasis">
    <w:name w:val="Emphasis"/>
    <w:basedOn w:val="Fuentedeprrafopredeter"/>
    <w:uiPriority w:val="20"/>
    <w:qFormat/>
    <w:rsid w:val="00D1307B"/>
    <w:rPr>
      <w:i/>
      <w:iCs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FF06B3"/>
    <w:pPr>
      <w:ind w:left="708"/>
      <w:jc w:val="left"/>
    </w:pPr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styleId="Hipervnculo">
    <w:name w:val="Hyperlink"/>
    <w:basedOn w:val="Fuentedeprrafopredeter"/>
    <w:uiPriority w:val="99"/>
    <w:unhideWhenUsed/>
    <w:rsid w:val="002B1D0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743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2.vatican.va/content/francesco/es/bulls/documents/papa-francesco_bolla_20150411_misericordiae-vultus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1084</Words>
  <Characters>5968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6</cp:revision>
  <cp:lastPrinted>2016-10-21T16:07:00Z</cp:lastPrinted>
  <dcterms:created xsi:type="dcterms:W3CDTF">2016-10-21T16:07:00Z</dcterms:created>
  <dcterms:modified xsi:type="dcterms:W3CDTF">2016-10-22T08:32:00Z</dcterms:modified>
</cp:coreProperties>
</file>